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05D2"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ДЕПАРТАМЕНТ КУЛЬТУРЫ ГОРОДА МОСКВЫ</w:t>
      </w:r>
    </w:p>
    <w:p w14:paraId="12AF4453"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p>
    <w:p w14:paraId="68DCE184"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Автономная некоммерческая организация</w:t>
      </w:r>
    </w:p>
    <w:p w14:paraId="7CC47C16"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«Кинопарк»</w:t>
      </w:r>
    </w:p>
    <w:p w14:paraId="18D950DB"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(АНО «Кинопарк»)</w:t>
      </w:r>
    </w:p>
    <w:p w14:paraId="63FF9495"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Неглинная ул., д. 8/10, пом. 2А/1, ком. 45, г. Москва, 107031</w:t>
      </w:r>
    </w:p>
    <w:p w14:paraId="5EF40CB7" w14:textId="77777777" w:rsidR="000C08C0" w:rsidRPr="000C08C0" w:rsidRDefault="000C08C0" w:rsidP="000C08C0">
      <w:pPr>
        <w:pStyle w:val="a8"/>
        <w:jc w:val="center"/>
        <w:rPr>
          <w:rFonts w:ascii="Times New Roman" w:hAnsi="Times New Roman" w:cs="Times New Roman"/>
          <w:color w:val="1F3864" w:themeColor="accent1" w:themeShade="80"/>
          <w:sz w:val="24"/>
          <w:szCs w:val="24"/>
          <w:lang w:val="en-US"/>
        </w:rPr>
      </w:pPr>
      <w:r w:rsidRPr="000C08C0">
        <w:rPr>
          <w:rFonts w:ascii="Times New Roman" w:hAnsi="Times New Roman" w:cs="Times New Roman"/>
          <w:color w:val="1F3864" w:themeColor="accent1" w:themeShade="80"/>
          <w:sz w:val="24"/>
          <w:szCs w:val="24"/>
          <w:lang w:val="en-US"/>
        </w:rPr>
        <w:t>https://kinopark.moscow, e-mail: kinopark@culture.mos.ru</w:t>
      </w:r>
    </w:p>
    <w:p w14:paraId="5398BA98"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pict w14:anchorId="4752B493">
          <v:rect id="_x0000_i1027"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825B3F">
        <w:tc>
          <w:tcPr>
            <w:tcW w:w="5387" w:type="dxa"/>
          </w:tcPr>
          <w:p w14:paraId="0523F8E7" w14:textId="77777777" w:rsidR="000C08C0" w:rsidRPr="000C08C0" w:rsidRDefault="000C08C0" w:rsidP="00825B3F">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от «17» сентября 2025 года № ИСХ-1709256</w:t>
            </w:r>
          </w:p>
          <w:p w14:paraId="50106532" w14:textId="77777777" w:rsidR="000C08C0" w:rsidRPr="000C08C0" w:rsidRDefault="000C08C0" w:rsidP="00825B3F">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825B3F">
            <w:pPr>
              <w:rPr>
                <w:rFonts w:ascii="Times New Roman" w:hAnsi="Times New Roman" w:cs="Times New Roman"/>
                <w:sz w:val="28"/>
                <w:szCs w:val="28"/>
              </w:rPr>
            </w:pPr>
          </w:p>
        </w:tc>
      </w:tr>
    </w:tbl>
    <w:p w14:paraId="1A63A738"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77777777" w:rsidR="000C08C0" w:rsidRPr="000C08C0" w:rsidRDefault="000C08C0" w:rsidP="000C08C0">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оказание комплекса услуг по организации и проведению Фестиваля уличного кино на территории </w:t>
      </w:r>
      <w:proofErr w:type="spellStart"/>
      <w:r w:rsidRPr="000C08C0">
        <w:rPr>
          <w:rFonts w:ascii="Times New Roman" w:eastAsia="Arial Unicode MS" w:hAnsi="Times New Roman" w:cs="Times New Roman"/>
          <w:sz w:val="28"/>
          <w:szCs w:val="28"/>
          <w:bdr w:val="none" w:sz="0" w:space="0" w:color="auto" w:frame="1"/>
        </w:rPr>
        <w:t>Кинопарка</w:t>
      </w:r>
      <w:proofErr w:type="spellEnd"/>
      <w:r w:rsidRPr="000C08C0">
        <w:rPr>
          <w:rFonts w:ascii="Times New Roman" w:eastAsia="Arial Unicode MS" w:hAnsi="Times New Roman" w:cs="Times New Roman"/>
          <w:sz w:val="28"/>
          <w:szCs w:val="28"/>
          <w:bdr w:val="none" w:sz="0" w:space="0" w:color="auto" w:frame="1"/>
        </w:rPr>
        <w:t>.</w:t>
      </w:r>
    </w:p>
    <w:bookmarkEnd w:id="0"/>
    <w:p w14:paraId="23FE5A9C" w14:textId="77777777" w:rsidR="000C08C0" w:rsidRPr="000C08C0" w:rsidRDefault="000C08C0" w:rsidP="000C08C0">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0C08C0">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0C08C0">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77777777" w:rsidR="000C08C0" w:rsidRPr="000C08C0" w:rsidRDefault="000C08C0" w:rsidP="000C08C0">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Приложение: Извещение на 72 л. в 1 экз.</w:t>
      </w:r>
    </w:p>
    <w:p w14:paraId="0BB9AA9B" w14:textId="77777777" w:rsidR="000C08C0" w:rsidRPr="000C08C0" w:rsidRDefault="000C08C0" w:rsidP="000C08C0">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541"/>
      </w:tblGrid>
      <w:tr w:rsidR="000C08C0" w:rsidRPr="000C08C0" w14:paraId="67E11005" w14:textId="77777777" w:rsidTr="00825B3F">
        <w:tc>
          <w:tcPr>
            <w:tcW w:w="5637" w:type="dxa"/>
          </w:tcPr>
          <w:p w14:paraId="6CD2A524"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p w14:paraId="6816560E"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p w14:paraId="3BF03A37"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p w14:paraId="09F635BD" w14:textId="77777777" w:rsidR="000C08C0" w:rsidRPr="000C08C0" w:rsidRDefault="000C08C0" w:rsidP="00825B3F">
            <w:pPr>
              <w:ind w:hanging="105"/>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Начальник управления </w:t>
            </w:r>
          </w:p>
          <w:p w14:paraId="45783A66" w14:textId="77777777" w:rsidR="000C08C0" w:rsidRPr="000C08C0" w:rsidRDefault="000C08C0" w:rsidP="00825B3F">
            <w:pPr>
              <w:ind w:hanging="105"/>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по событийному маркетингу</w:t>
            </w:r>
          </w:p>
          <w:p w14:paraId="30653160"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tc>
        <w:tc>
          <w:tcPr>
            <w:tcW w:w="4784" w:type="dxa"/>
            <w:hideMark/>
          </w:tcPr>
          <w:p w14:paraId="3523ECF1"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                                     </w:t>
            </w:r>
          </w:p>
          <w:p w14:paraId="3E45B4D0"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r w:rsidRPr="000C08C0">
              <w:rPr>
                <w:noProof/>
                <w:sz w:val="28"/>
                <w:szCs w:val="28"/>
              </w:rPr>
              <mc:AlternateContent>
                <mc:Choice Requires="wps">
                  <w:drawing>
                    <wp:anchor distT="0" distB="0" distL="114300" distR="114300" simplePos="0" relativeHeight="251675648" behindDoc="0" locked="0" layoutInCell="1" allowOverlap="1" wp14:anchorId="6DED49EE" wp14:editId="433A173D">
                      <wp:simplePos x="0" y="0"/>
                      <wp:positionH relativeFrom="column">
                        <wp:posOffset>-1424940</wp:posOffset>
                      </wp:positionH>
                      <wp:positionV relativeFrom="paragraph">
                        <wp:posOffset>173990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E64983" w14:textId="77777777" w:rsidR="000C08C0" w:rsidRPr="007525A1" w:rsidRDefault="000C08C0" w:rsidP="000C08C0">
                                  <w:pPr>
                                    <w:spacing w:after="0" w:line="276" w:lineRule="auto"/>
                                    <w:jc w:val="center"/>
                                    <w:rPr>
                                      <w:rFonts w:ascii="Times New Roman" w:eastAsia="Calibri" w:hAnsi="Times New Roman" w:cs="Times New Roman"/>
                                      <w:bCs/>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rFonts w:ascii="Times New Roman" w:hAnsi="Times New Roman" w:cs="Times New Roman"/>
                                      <w:bCs/>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ПОДПИСАНО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DED49EE" id="_x0000_t202" coordsize="21600,21600" o:spt="202" path="m,l,21600r21600,l21600,xe">
                      <v:stroke joinstyle="miter"/>
                      <v:path gradientshapeok="t" o:connecttype="rect"/>
                    </v:shapetype>
                    <v:shape id="Надпись 1" o:spid="_x0000_s1026" type="#_x0000_t202" style="position:absolute;left:0;text-align:left;margin-left:-112.2pt;margin-top:13.7pt;width:2in;height:2in;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" filled="f" stroked="f">
                      <v:textbox style="mso-fit-shape-to-text:t">
                        <w:txbxContent>
                          <w:p w14:paraId="4AE64983" w14:textId="77777777" w:rsidR="000C08C0" w:rsidRPr="007525A1" w:rsidRDefault="000C08C0" w:rsidP="000C08C0">
                            <w:pPr>
                              <w:spacing w:after="0" w:line="276" w:lineRule="auto"/>
                              <w:jc w:val="center"/>
                              <w:rPr>
                                <w:rFonts w:ascii="Times New Roman" w:eastAsia="Calibri" w:hAnsi="Times New Roman" w:cs="Times New Roman"/>
                                <w:bCs/>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rFonts w:ascii="Times New Roman" w:hAnsi="Times New Roman" w:cs="Times New Roman"/>
                                <w:bCs/>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ПОДПИСАНО</w:t>
                            </w:r>
                          </w:p>
                        </w:txbxContent>
                      </v:textbox>
                    </v:shape>
                  </w:pict>
                </mc:Fallback>
              </mc:AlternateContent>
            </w:r>
          </w:p>
          <w:p w14:paraId="1336728C"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p w14:paraId="2AD51650"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                            С.Ф. Даргель</w:t>
            </w:r>
          </w:p>
          <w:p w14:paraId="4BC5D068"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p w14:paraId="7ED8FB59"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p w14:paraId="652F6FCE" w14:textId="77777777" w:rsidR="000C08C0" w:rsidRPr="000C08C0" w:rsidRDefault="000C08C0" w:rsidP="00825B3F">
            <w:pPr>
              <w:ind w:firstLine="709"/>
              <w:jc w:val="both"/>
              <w:rPr>
                <w:rFonts w:ascii="Times New Roman" w:eastAsia="Arial Unicode MS" w:hAnsi="Times New Roman" w:cs="Times New Roman"/>
                <w:sz w:val="28"/>
                <w:szCs w:val="28"/>
                <w:bdr w:val="none" w:sz="0" w:space="0" w:color="auto" w:frame="1"/>
              </w:rPr>
            </w:pPr>
          </w:p>
        </w:tc>
      </w:tr>
    </w:tbl>
    <w:p w14:paraId="40307605"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2992C9BE"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7F523D56"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1107F8BE"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79DE4518"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5F0DB323"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2B9E24A7"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CF0D376"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О ПРОВЕДЕНИИ ЗАПРОСА </w:t>
      </w:r>
      <w:r w:rsidR="00E474D6" w:rsidRPr="000C08C0">
        <w:rPr>
          <w:rFonts w:ascii="Times New Roman" w:hAnsi="Times New Roman" w:cs="Times New Roman"/>
          <w:b/>
          <w:sz w:val="24"/>
          <w:szCs w:val="24"/>
        </w:rPr>
        <w:t>ПРЕДЛОЖЕНИЙ</w:t>
      </w:r>
    </w:p>
    <w:p w14:paraId="17AA5F65" w14:textId="6A8FFD12" w:rsidR="00AB05BB" w:rsidRPr="000C08C0" w:rsidRDefault="003225EB" w:rsidP="003225EB">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на право заключения договора на </w:t>
      </w:r>
      <w:r w:rsidR="00BB3BE1" w:rsidRPr="000C08C0">
        <w:rPr>
          <w:rFonts w:ascii="Times New Roman" w:hAnsi="Times New Roman" w:cs="Times New Roman"/>
          <w:b/>
          <w:kern w:val="2"/>
          <w:sz w:val="24"/>
          <w:szCs w:val="24"/>
          <w14:ligatures w14:val="standardContextual"/>
        </w:rPr>
        <w:t xml:space="preserve">оказание комплекса услуг по организации и проведению Фестиваля уличного кино на территории </w:t>
      </w:r>
      <w:proofErr w:type="spellStart"/>
      <w:r w:rsidR="00BB3BE1" w:rsidRPr="000C08C0">
        <w:rPr>
          <w:rFonts w:ascii="Times New Roman" w:hAnsi="Times New Roman" w:cs="Times New Roman"/>
          <w:b/>
          <w:kern w:val="2"/>
          <w:sz w:val="24"/>
          <w:szCs w:val="24"/>
          <w14:ligatures w14:val="standardContextual"/>
        </w:rPr>
        <w:t>Кинопарка</w:t>
      </w:r>
      <w:proofErr w:type="spellEnd"/>
    </w:p>
    <w:p w14:paraId="182D9B6B" w14:textId="77777777" w:rsidR="00282023" w:rsidRPr="000C08C0"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 w:name="_Toc80174657"/>
      <w:bookmarkStart w:id="2" w:name="_Toc112323338"/>
      <w:bookmarkStart w:id="3"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1"/>
      <w:bookmarkEnd w:id="2"/>
      <w:bookmarkEnd w:id="3"/>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8"/>
      <w:bookmarkStart w:id="5" w:name="_Toc112323339"/>
      <w:bookmarkStart w:id="6" w:name="_Toc167381547"/>
      <w:r w:rsidRPr="000C08C0">
        <w:rPr>
          <w:rFonts w:ascii="Times New Roman" w:hAnsi="Times New Roman" w:cs="Times New Roman"/>
          <w:b/>
          <w:bCs/>
          <w:kern w:val="2"/>
          <w:sz w:val="24"/>
          <w:szCs w:val="24"/>
          <w14:ligatures w14:val="standardContextual"/>
        </w:rPr>
        <w:t>Общие положения</w:t>
      </w:r>
      <w:bookmarkEnd w:id="4"/>
      <w:bookmarkEnd w:id="5"/>
      <w:bookmarkEnd w:id="6"/>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9"/>
      <w:bookmarkStart w:id="8" w:name="_Toc112323340"/>
      <w:bookmarkStart w:id="9" w:name="_Toc167381548"/>
      <w:r w:rsidRPr="000C08C0">
        <w:rPr>
          <w:rFonts w:ascii="Times New Roman" w:hAnsi="Times New Roman" w:cs="Times New Roman"/>
          <w:b/>
          <w:bCs/>
          <w:kern w:val="2"/>
          <w:sz w:val="24"/>
          <w:szCs w:val="24"/>
          <w14:ligatures w14:val="standardContextual"/>
        </w:rPr>
        <w:t xml:space="preserve">Разъяснения </w:t>
      </w:r>
      <w:bookmarkEnd w:id="7"/>
      <w:r w:rsidRPr="000C08C0">
        <w:rPr>
          <w:rFonts w:ascii="Times New Roman" w:hAnsi="Times New Roman" w:cs="Times New Roman"/>
          <w:b/>
          <w:bCs/>
          <w:kern w:val="2"/>
          <w:sz w:val="24"/>
          <w:szCs w:val="24"/>
          <w14:ligatures w14:val="standardContextual"/>
        </w:rPr>
        <w:t>Извещения</w:t>
      </w:r>
      <w:bookmarkEnd w:id="8"/>
      <w:bookmarkEnd w:id="9"/>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60"/>
      <w:bookmarkStart w:id="11" w:name="_Toc112323341"/>
      <w:bookmarkStart w:id="12" w:name="_Toc167381549"/>
      <w:r w:rsidRPr="000C08C0">
        <w:rPr>
          <w:rFonts w:ascii="Times New Roman" w:hAnsi="Times New Roman" w:cs="Times New Roman"/>
          <w:b/>
          <w:bCs/>
          <w:kern w:val="2"/>
          <w:sz w:val="24"/>
          <w:szCs w:val="24"/>
          <w14:ligatures w14:val="standardContextual"/>
        </w:rPr>
        <w:t>Требования к Заявке</w:t>
      </w:r>
      <w:bookmarkEnd w:id="10"/>
      <w:bookmarkEnd w:id="11"/>
      <w:bookmarkEnd w:id="12"/>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DB7CDD8" w14:textId="4B7566EB"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в запечатанном конверте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r w:rsidR="00E65F35" w:rsidRPr="000C08C0">
        <w:rPr>
          <w:rFonts w:ascii="Times New Roman" w:eastAsia="Calibri" w:hAnsi="Times New Roman" w:cs="Times New Roman"/>
          <w:kern w:val="2"/>
          <w:sz w:val="24"/>
          <w:szCs w:val="24"/>
          <w14:ligatures w14:val="standardContextual"/>
        </w:rPr>
        <w:t>К заявке в обязательном порядке прикладывается электронный носи</w:t>
      </w:r>
      <w:r w:rsidR="00F06D1B" w:rsidRPr="000C08C0">
        <w:rPr>
          <w:rFonts w:ascii="Times New Roman" w:eastAsia="Calibri" w:hAnsi="Times New Roman" w:cs="Times New Roman"/>
          <w:kern w:val="2"/>
          <w:sz w:val="24"/>
          <w:szCs w:val="24"/>
          <w14:ligatures w14:val="standardContextual"/>
        </w:rPr>
        <w:t>т</w:t>
      </w:r>
      <w:r w:rsidR="00E65F35" w:rsidRPr="000C08C0">
        <w:rPr>
          <w:rFonts w:ascii="Times New Roman" w:eastAsia="Calibri" w:hAnsi="Times New Roman" w:cs="Times New Roman"/>
          <w:kern w:val="2"/>
          <w:sz w:val="24"/>
          <w:szCs w:val="24"/>
          <w14:ligatures w14:val="standardContextual"/>
        </w:rPr>
        <w:t>ель информации (</w:t>
      </w:r>
      <w:r w:rsidR="00E65F35" w:rsidRPr="000C08C0">
        <w:rPr>
          <w:rFonts w:ascii="Times New Roman" w:eastAsia="Calibri" w:hAnsi="Times New Roman" w:cs="Times New Roman"/>
          <w:kern w:val="2"/>
          <w:sz w:val="24"/>
          <w:szCs w:val="24"/>
          <w:lang w:val="en-US"/>
          <w14:ligatures w14:val="standardContextual"/>
        </w:rPr>
        <w:t>flash</w:t>
      </w:r>
      <w:r w:rsidR="00E65F35" w:rsidRPr="000C08C0">
        <w:rPr>
          <w:rFonts w:ascii="Times New Roman" w:eastAsia="Calibri" w:hAnsi="Times New Roman" w:cs="Times New Roman"/>
          <w:kern w:val="2"/>
          <w:sz w:val="24"/>
          <w:szCs w:val="24"/>
          <w14:ligatures w14:val="standardContextual"/>
        </w:rPr>
        <w:t>-накопитель)</w:t>
      </w:r>
      <w:r w:rsidR="00F06D1B" w:rsidRPr="000C08C0">
        <w:rPr>
          <w:rFonts w:ascii="Times New Roman" w:eastAsia="Calibri" w:hAnsi="Times New Roman" w:cs="Times New Roman"/>
          <w:kern w:val="2"/>
          <w:sz w:val="24"/>
          <w:szCs w:val="24"/>
          <w14:ligatures w14:val="standardContextual"/>
        </w:rPr>
        <w:t xml:space="preserve">, который содержит электронную скан копию представляемой заявки в полном объеме. При этом информация на электронном носителе должна быть идентична информации на бумажном носителе. </w:t>
      </w:r>
    </w:p>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3" w:name="_Toc80174664"/>
      <w:bookmarkStart w:id="14" w:name="_Toc112323346"/>
      <w:bookmarkStart w:id="15" w:name="_Toc167381554"/>
      <w:r w:rsidRPr="000C08C0">
        <w:rPr>
          <w:rFonts w:ascii="Times New Roman" w:hAnsi="Times New Roman" w:cs="Times New Roman"/>
          <w:b/>
          <w:bCs/>
          <w:kern w:val="2"/>
          <w:sz w:val="24"/>
          <w:szCs w:val="24"/>
          <w14:ligatures w14:val="standardContextual"/>
        </w:rPr>
        <w:t>Заключение Договора</w:t>
      </w:r>
      <w:bookmarkEnd w:id="13"/>
      <w:bookmarkEnd w:id="14"/>
      <w:bookmarkEnd w:id="15"/>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5"/>
      <w:bookmarkStart w:id="17" w:name="_Toc112323347"/>
      <w:bookmarkStart w:id="18"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16"/>
      <w:bookmarkEnd w:id="17"/>
      <w:bookmarkEnd w:id="18"/>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514B79B"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местонахождения: г. Москва, Тверской бульвар дом 13 строение 1</w:t>
            </w:r>
          </w:p>
          <w:p w14:paraId="2456D850" w14:textId="766F7C7E"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0D1448" w:rsidRPr="000C08C0">
              <w:rPr>
                <w:rFonts w:ascii="Times New Roman" w:hAnsi="Times New Roman"/>
              </w:rPr>
              <w:t>Е.А. Шукаль</w:t>
            </w:r>
            <w:r w:rsidR="001A48C5" w:rsidRPr="000C08C0">
              <w:rPr>
                <w:rFonts w:ascii="Times New Roman" w:hAnsi="Times New Roman"/>
              </w:rPr>
              <w:t xml:space="preserve"> </w:t>
            </w:r>
          </w:p>
          <w:p w14:paraId="32B52B29" w14:textId="291D213B"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0D1448" w:rsidRPr="000C08C0">
              <w:rPr>
                <w:rFonts w:ascii="Times New Roman" w:hAnsi="Times New Roman"/>
              </w:rPr>
              <w:t>89153228553</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p>
        </w:tc>
        <w:tc>
          <w:tcPr>
            <w:tcW w:w="9089" w:type="dxa"/>
          </w:tcPr>
          <w:p w14:paraId="783054CA" w14:textId="539142ED" w:rsidR="00282023" w:rsidRPr="000C08C0" w:rsidRDefault="00BB3BE1" w:rsidP="00BB3BE1">
            <w:pPr>
              <w:ind w:firstLine="709"/>
              <w:jc w:val="both"/>
              <w:rPr>
                <w:rFonts w:ascii="Times New Roman" w:hAnsi="Times New Roman"/>
                <w:bCs/>
              </w:rPr>
            </w:pPr>
            <w:r w:rsidRPr="000C08C0">
              <w:rPr>
                <w:rFonts w:ascii="Times New Roman" w:hAnsi="Times New Roman"/>
                <w:bCs/>
              </w:rPr>
              <w:t xml:space="preserve">Оказание комплекса услуг по организации и проведению Фестиваля уличного кино на территории </w:t>
            </w:r>
            <w:proofErr w:type="spellStart"/>
            <w:r w:rsidRPr="000C08C0">
              <w:rPr>
                <w:rFonts w:ascii="Times New Roman" w:hAnsi="Times New Roman"/>
                <w:bCs/>
              </w:rPr>
              <w:t>Кинопарка</w:t>
            </w:r>
            <w:proofErr w:type="spellEnd"/>
          </w:p>
        </w:tc>
      </w:tr>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w:t>
            </w:r>
            <w:r w:rsidR="009A3FA4" w:rsidRPr="000C08C0">
              <w:rPr>
                <w:rFonts w:ascii="Times New Roman" w:hAnsi="Times New Roman"/>
              </w:rPr>
              <w:lastRenderedPageBreak/>
              <w:t>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C08C0">
              <w:rPr>
                <w:rFonts w:ascii="Times New Roman" w:hAnsi="Times New Roman"/>
              </w:rPr>
              <w:t>Начальная м</w:t>
            </w:r>
            <w:r w:rsidR="005308C9" w:rsidRPr="000C08C0">
              <w:rPr>
                <w:rFonts w:ascii="Times New Roman" w:hAnsi="Times New Roman"/>
              </w:rPr>
              <w:t>аксимальн</w:t>
            </w:r>
            <w:r w:rsidRPr="000C08C0">
              <w:rPr>
                <w:rFonts w:ascii="Times New Roman" w:hAnsi="Times New Roman"/>
              </w:rPr>
              <w:t xml:space="preserve">ая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14E005F6" w:rsidR="009A3FA4" w:rsidRPr="000C08C0" w:rsidRDefault="000D29CB" w:rsidP="00730F74">
            <w:pPr>
              <w:ind w:firstLine="626"/>
              <w:jc w:val="both"/>
              <w:rPr>
                <w:rFonts w:ascii="Times New Roman" w:hAnsi="Times New Roman"/>
              </w:rPr>
            </w:pPr>
            <w:r w:rsidRPr="000C08C0">
              <w:rPr>
                <w:rFonts w:ascii="Times New Roman" w:hAnsi="Times New Roman"/>
              </w:rPr>
              <w:t>2 265 644 (Два миллиона двести шестьдесят пять тысяч шестьсот сорок четыре) рубля 33 копейки</w:t>
            </w:r>
            <w:r w:rsidR="0003578F" w:rsidRPr="000C08C0">
              <w:rPr>
                <w:rFonts w:ascii="Times New Roman" w:hAnsi="Times New Roman"/>
              </w:rPr>
              <w:t>,</w:t>
            </w:r>
            <w:r w:rsidR="00730F74" w:rsidRPr="000C08C0">
              <w:rPr>
                <w:rFonts w:ascii="Times New Roman" w:hAnsi="Times New Roman"/>
              </w:rPr>
              <w:t xml:space="preserve"> 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31ADC600"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0003578F" w:rsidRPr="000C08C0">
              <w:rPr>
                <w:rFonts w:ascii="Times New Roman" w:hAnsi="Times New Roman"/>
                <w:bCs/>
                <w:sz w:val="24"/>
                <w:szCs w:val="24"/>
              </w:rPr>
              <w:t xml:space="preserve"> «</w:t>
            </w:r>
            <w:r w:rsidR="000D29CB" w:rsidRPr="000C08C0">
              <w:rPr>
                <w:rFonts w:ascii="Times New Roman" w:hAnsi="Times New Roman"/>
                <w:bCs/>
                <w:sz w:val="24"/>
                <w:szCs w:val="24"/>
              </w:rPr>
              <w:t>18</w:t>
            </w:r>
            <w:r w:rsidR="0003578F" w:rsidRPr="000C08C0">
              <w:rPr>
                <w:rFonts w:ascii="Times New Roman" w:hAnsi="Times New Roman"/>
                <w:bCs/>
                <w:sz w:val="24"/>
                <w:szCs w:val="24"/>
              </w:rPr>
              <w:t xml:space="preserve">» </w:t>
            </w:r>
            <w:r w:rsidR="00B06E29" w:rsidRPr="000C08C0">
              <w:rPr>
                <w:rFonts w:ascii="Times New Roman" w:hAnsi="Times New Roman"/>
                <w:bCs/>
                <w:sz w:val="24"/>
                <w:szCs w:val="24"/>
              </w:rPr>
              <w:t>сентября</w:t>
            </w:r>
            <w:r w:rsidR="006C7B4E" w:rsidRPr="000C08C0">
              <w:rPr>
                <w:rFonts w:ascii="Times New Roman" w:hAnsi="Times New Roman"/>
                <w:bCs/>
                <w:sz w:val="24"/>
                <w:szCs w:val="24"/>
              </w:rPr>
              <w:t xml:space="preserve"> 2025 г. с 9:00.</w:t>
            </w:r>
          </w:p>
          <w:p w14:paraId="6E8CF1DD" w14:textId="43B4608A"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0C08C0">
              <w:rPr>
                <w:rFonts w:ascii="Times New Roman" w:hAnsi="Times New Roman"/>
                <w:bCs/>
                <w:spacing w:val="-6"/>
                <w:sz w:val="24"/>
                <w:szCs w:val="24"/>
              </w:rPr>
              <w:t>Дата и время окончания срока подачи заявок:</w:t>
            </w:r>
            <w:r w:rsidR="0003578F" w:rsidRPr="000C08C0">
              <w:rPr>
                <w:rFonts w:ascii="Times New Roman" w:hAnsi="Times New Roman"/>
                <w:bCs/>
                <w:spacing w:val="-6"/>
                <w:sz w:val="24"/>
                <w:szCs w:val="24"/>
              </w:rPr>
              <w:t xml:space="preserve"> </w:t>
            </w:r>
            <w:r w:rsidR="006C7B4E" w:rsidRPr="000C08C0">
              <w:rPr>
                <w:rFonts w:ascii="Times New Roman" w:hAnsi="Times New Roman"/>
                <w:bCs/>
                <w:spacing w:val="-6"/>
                <w:sz w:val="24"/>
                <w:szCs w:val="24"/>
              </w:rPr>
              <w:t>«</w:t>
            </w:r>
            <w:r w:rsidR="000D29CB" w:rsidRPr="000C08C0">
              <w:rPr>
                <w:rFonts w:ascii="Times New Roman" w:hAnsi="Times New Roman"/>
                <w:bCs/>
                <w:spacing w:val="-6"/>
                <w:sz w:val="24"/>
                <w:szCs w:val="24"/>
              </w:rPr>
              <w:t>2</w:t>
            </w:r>
            <w:r w:rsidR="005153AB" w:rsidRPr="000C08C0">
              <w:rPr>
                <w:rFonts w:ascii="Times New Roman" w:hAnsi="Times New Roman"/>
                <w:bCs/>
                <w:spacing w:val="-6"/>
                <w:sz w:val="24"/>
                <w:szCs w:val="24"/>
              </w:rPr>
              <w:t>3</w:t>
            </w:r>
            <w:r w:rsidR="006C7B4E" w:rsidRPr="000C08C0">
              <w:rPr>
                <w:rFonts w:ascii="Times New Roman" w:hAnsi="Times New Roman"/>
                <w:bCs/>
                <w:spacing w:val="-6"/>
                <w:sz w:val="24"/>
                <w:szCs w:val="24"/>
              </w:rPr>
              <w:t xml:space="preserve">» </w:t>
            </w:r>
            <w:r w:rsidR="00E47518" w:rsidRPr="000C08C0">
              <w:rPr>
                <w:rFonts w:ascii="Times New Roman" w:hAnsi="Times New Roman"/>
                <w:bCs/>
                <w:spacing w:val="-6"/>
                <w:sz w:val="24"/>
                <w:szCs w:val="24"/>
              </w:rPr>
              <w:t>сентября</w:t>
            </w:r>
            <w:r w:rsidR="006C7B4E" w:rsidRPr="000C08C0">
              <w:rPr>
                <w:rFonts w:ascii="Times New Roman" w:hAnsi="Times New Roman"/>
                <w:bCs/>
                <w:spacing w:val="-6"/>
                <w:sz w:val="24"/>
                <w:szCs w:val="24"/>
              </w:rPr>
              <w:t xml:space="preserve"> 2025 г. в 1</w:t>
            </w:r>
            <w:r w:rsidR="000D1448" w:rsidRPr="000C08C0">
              <w:rPr>
                <w:rFonts w:ascii="Times New Roman" w:hAnsi="Times New Roman"/>
                <w:bCs/>
                <w:spacing w:val="-6"/>
                <w:sz w:val="24"/>
                <w:szCs w:val="24"/>
              </w:rPr>
              <w:t>0</w:t>
            </w:r>
            <w:r w:rsidR="006C7B4E" w:rsidRPr="000C08C0">
              <w:rPr>
                <w:rFonts w:ascii="Times New Roman" w:hAnsi="Times New Roman"/>
                <w:bCs/>
                <w:spacing w:val="-6"/>
                <w:sz w:val="24"/>
                <w:szCs w:val="24"/>
              </w:rPr>
              <w:t>:00.</w:t>
            </w:r>
          </w:p>
          <w:p w14:paraId="3ABD58E3" w14:textId="383AA561"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w:t>
            </w:r>
            <w:r w:rsidRPr="000C08C0">
              <w:rPr>
                <w:rFonts w:ascii="Times New Roman" w:hAnsi="Times New Roman"/>
                <w:bCs/>
                <w:sz w:val="24"/>
                <w:szCs w:val="24"/>
              </w:rPr>
              <w:lastRenderedPageBreak/>
              <w:t>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019BF529" w:rsidR="009A3FA4" w:rsidRPr="000C08C0" w:rsidRDefault="009A3FA4" w:rsidP="009A3FA4">
            <w:pPr>
              <w:widowControl w:val="0"/>
              <w:ind w:firstLine="709"/>
              <w:jc w:val="both"/>
              <w:rPr>
                <w:rFonts w:ascii="Times New Roman" w:hAnsi="Times New Roman"/>
              </w:rPr>
            </w:pPr>
            <w:r w:rsidRPr="000C08C0">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0C08C0">
              <w:rPr>
                <w:rFonts w:ascii="Times New Roman" w:hAnsi="Times New Roman"/>
              </w:rPr>
              <w:t xml:space="preserve"> «18</w:t>
            </w:r>
            <w:r w:rsidRPr="000C08C0">
              <w:rPr>
                <w:rFonts w:ascii="Times New Roman" w:hAnsi="Times New Roman"/>
              </w:rPr>
              <w:t xml:space="preserve">» </w:t>
            </w:r>
            <w:r w:rsidR="00B06E29" w:rsidRPr="000C08C0">
              <w:rPr>
                <w:rFonts w:ascii="Times New Roman" w:hAnsi="Times New Roman"/>
              </w:rPr>
              <w:t>сентября</w:t>
            </w:r>
            <w:r w:rsidRPr="000C08C0">
              <w:rPr>
                <w:rFonts w:ascii="Times New Roman" w:hAnsi="Times New Roman"/>
              </w:rPr>
              <w:t xml:space="preserve"> 2025</w:t>
            </w:r>
            <w:r w:rsidR="006C7B4E" w:rsidRPr="000C08C0">
              <w:rPr>
                <w:rFonts w:ascii="Times New Roman" w:hAnsi="Times New Roman"/>
              </w:rPr>
              <w:t xml:space="preserve"> г</w:t>
            </w:r>
            <w:r w:rsidRPr="000C08C0">
              <w:rPr>
                <w:rFonts w:ascii="Times New Roman" w:hAnsi="Times New Roman"/>
              </w:rPr>
              <w:t>.</w:t>
            </w:r>
          </w:p>
          <w:p w14:paraId="20AB0A40" w14:textId="34EBE201" w:rsidR="009A3FA4" w:rsidRPr="000C08C0" w:rsidRDefault="009A3FA4" w:rsidP="009A3FA4">
            <w:pPr>
              <w:widowControl w:val="0"/>
              <w:ind w:firstLine="709"/>
              <w:jc w:val="both"/>
              <w:rPr>
                <w:rFonts w:ascii="Times New Roman" w:hAnsi="Times New Roman"/>
              </w:rPr>
            </w:pPr>
            <w:r w:rsidRPr="000C08C0">
              <w:rPr>
                <w:rFonts w:ascii="Times New Roman" w:hAnsi="Times New Roman"/>
              </w:rPr>
              <w:t>Дата окончания срока направления Участниками закупки запроса о разъяснении Закупочной документации: «</w:t>
            </w:r>
            <w:r w:rsidR="000D29CB" w:rsidRPr="000C08C0">
              <w:rPr>
                <w:rFonts w:ascii="Times New Roman" w:hAnsi="Times New Roman"/>
              </w:rPr>
              <w:t>20</w:t>
            </w:r>
            <w:r w:rsidRPr="000C08C0">
              <w:rPr>
                <w:rFonts w:ascii="Times New Roman" w:hAnsi="Times New Roman"/>
              </w:rPr>
              <w:t xml:space="preserve">» </w:t>
            </w:r>
            <w:r w:rsidR="00B06E29" w:rsidRPr="000C08C0">
              <w:rPr>
                <w:rFonts w:ascii="Times New Roman" w:hAnsi="Times New Roman"/>
              </w:rPr>
              <w:t>сентября</w:t>
            </w:r>
            <w:r w:rsidRPr="000C08C0">
              <w:rPr>
                <w:rFonts w:ascii="Times New Roman" w:hAnsi="Times New Roman"/>
              </w:rPr>
              <w:t xml:space="preserve"> 2025 </w:t>
            </w:r>
            <w:r w:rsidR="006C7B4E" w:rsidRPr="000C08C0">
              <w:rPr>
                <w:rFonts w:ascii="Times New Roman" w:hAnsi="Times New Roman"/>
              </w:rPr>
              <w:t>г.</w:t>
            </w:r>
          </w:p>
          <w:p w14:paraId="09790AE0" w14:textId="50F2AA0D" w:rsidR="009A3FA4" w:rsidRPr="000C08C0" w:rsidRDefault="009A3FA4" w:rsidP="00B06E29">
            <w:pPr>
              <w:widowControl w:val="0"/>
              <w:ind w:firstLine="709"/>
              <w:jc w:val="both"/>
              <w:rPr>
                <w:rFonts w:ascii="Times New Roman" w:hAnsi="Times New Roman"/>
              </w:rPr>
            </w:pPr>
            <w:r w:rsidRPr="000C08C0">
              <w:rPr>
                <w:rFonts w:ascii="Times New Roman" w:hAnsi="Times New Roman"/>
              </w:rPr>
              <w:t>Дата окончания срока предоставления Заказчиком разъяснений положений Закупочной документации: «</w:t>
            </w:r>
            <w:r w:rsidR="000D29CB" w:rsidRPr="000C08C0">
              <w:rPr>
                <w:rFonts w:ascii="Times New Roman" w:hAnsi="Times New Roman"/>
              </w:rPr>
              <w:t>20</w:t>
            </w:r>
            <w:r w:rsidRPr="000C08C0">
              <w:rPr>
                <w:rFonts w:ascii="Times New Roman" w:hAnsi="Times New Roman"/>
              </w:rPr>
              <w:t xml:space="preserve">» </w:t>
            </w:r>
            <w:r w:rsidR="00B06E29" w:rsidRPr="000C08C0">
              <w:rPr>
                <w:rFonts w:ascii="Times New Roman" w:hAnsi="Times New Roman"/>
              </w:rPr>
              <w:t>сентября</w:t>
            </w:r>
            <w:r w:rsidRPr="000C08C0">
              <w:rPr>
                <w:rFonts w:ascii="Times New Roman" w:hAnsi="Times New Roman"/>
              </w:rPr>
              <w:t xml:space="preserve"> 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660BB48E" w:rsidR="009A3FA4" w:rsidRPr="000C08C0" w:rsidRDefault="006C7B4E" w:rsidP="00A961F4">
            <w:pPr>
              <w:rPr>
                <w:rFonts w:ascii="Times New Roman" w:hAnsi="Times New Roman"/>
              </w:rPr>
            </w:pPr>
            <w:r w:rsidRPr="000C08C0">
              <w:rPr>
                <w:rFonts w:ascii="Times New Roman" w:hAnsi="Times New Roman"/>
              </w:rPr>
              <w:t>«</w:t>
            </w:r>
            <w:r w:rsidR="000D29CB" w:rsidRPr="000C08C0">
              <w:rPr>
                <w:rFonts w:ascii="Times New Roman" w:hAnsi="Times New Roman"/>
              </w:rPr>
              <w:t>2</w:t>
            </w:r>
            <w:r w:rsidR="005153AB" w:rsidRPr="000C08C0">
              <w:rPr>
                <w:rFonts w:ascii="Times New Roman" w:hAnsi="Times New Roman"/>
              </w:rPr>
              <w:t>3</w:t>
            </w:r>
            <w:r w:rsidRPr="000C08C0">
              <w:rPr>
                <w:rFonts w:ascii="Times New Roman" w:hAnsi="Times New Roman"/>
              </w:rPr>
              <w:t xml:space="preserve">» </w:t>
            </w:r>
            <w:r w:rsidR="00E47518" w:rsidRPr="000C08C0">
              <w:rPr>
                <w:rFonts w:ascii="Times New Roman" w:hAnsi="Times New Roman"/>
              </w:rPr>
              <w:t>сентября</w:t>
            </w:r>
            <w:r w:rsidRPr="000C08C0">
              <w:rPr>
                <w:rFonts w:ascii="Times New Roman" w:hAnsi="Times New Roman"/>
              </w:rPr>
              <w:t xml:space="preserve"> 2025 г. в 1</w:t>
            </w:r>
            <w:r w:rsidR="00780EA6" w:rsidRPr="000C08C0">
              <w:rPr>
                <w:rFonts w:ascii="Times New Roman" w:hAnsi="Times New Roman"/>
              </w:rPr>
              <w:t>0</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19D051FE" w:rsidR="009A3FA4" w:rsidRPr="000C08C0" w:rsidRDefault="006C7B4E" w:rsidP="00B06E29">
            <w:pPr>
              <w:rPr>
                <w:rFonts w:ascii="Times New Roman" w:hAnsi="Times New Roman"/>
              </w:rPr>
            </w:pPr>
            <w:r w:rsidRPr="000C08C0">
              <w:rPr>
                <w:rFonts w:ascii="Times New Roman" w:hAnsi="Times New Roman"/>
              </w:rPr>
              <w:t>«</w:t>
            </w:r>
            <w:r w:rsidR="000D29CB" w:rsidRPr="000C08C0">
              <w:rPr>
                <w:rFonts w:ascii="Times New Roman" w:hAnsi="Times New Roman"/>
              </w:rPr>
              <w:t>2</w:t>
            </w:r>
            <w:r w:rsidR="005153AB" w:rsidRPr="000C08C0">
              <w:rPr>
                <w:rFonts w:ascii="Times New Roman" w:hAnsi="Times New Roman"/>
              </w:rPr>
              <w:t>4</w:t>
            </w:r>
            <w:r w:rsidRPr="000C08C0">
              <w:rPr>
                <w:rFonts w:ascii="Times New Roman" w:hAnsi="Times New Roman"/>
              </w:rPr>
              <w:t xml:space="preserve">» </w:t>
            </w:r>
            <w:r w:rsidR="00996A17" w:rsidRPr="000C08C0">
              <w:rPr>
                <w:rFonts w:ascii="Times New Roman" w:hAnsi="Times New Roman"/>
              </w:rPr>
              <w:t>сентября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A3FA4">
            <w:pPr>
              <w:ind w:firstLine="772"/>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59037BDC"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Установлены разделом 6 извещения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0C08C0"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19" w:name="_Toc167381556"/>
      <w:r w:rsidRPr="000C08C0">
        <w:rPr>
          <w:rFonts w:ascii="Times New Roman" w:hAnsi="Times New Roman" w:cs="Times New Roman"/>
          <w:b/>
          <w:bCs/>
          <w:kern w:val="2"/>
          <w:sz w:val="24"/>
          <w:szCs w:val="24"/>
          <w14:ligatures w14:val="standardContextual"/>
        </w:rPr>
        <w:lastRenderedPageBreak/>
        <w:t>ПРОЕКТ ДОГОВОРА</w:t>
      </w:r>
      <w:bookmarkEnd w:id="19"/>
    </w:p>
    <w:p w14:paraId="1B223D61" w14:textId="5B2DBE5C" w:rsidR="00E04A67" w:rsidRPr="000C08C0" w:rsidRDefault="00E04A67" w:rsidP="00E04A67">
      <w:pPr>
        <w:pStyle w:val="af0"/>
        <w:tabs>
          <w:tab w:val="left" w:pos="1134"/>
        </w:tabs>
        <w:ind w:left="0" w:firstLine="567"/>
        <w:jc w:val="center"/>
        <w:rPr>
          <w:rFonts w:ascii="Times New Roman" w:hAnsi="Times New Roman" w:cs="Times New Roman"/>
          <w:b/>
        </w:rPr>
      </w:pPr>
    </w:p>
    <w:p w14:paraId="0F81691A" w14:textId="77777777" w:rsidR="00657B80" w:rsidRPr="000C08C0" w:rsidRDefault="00657B80" w:rsidP="00657B80">
      <w:pPr>
        <w:pStyle w:val="af0"/>
        <w:spacing w:after="0" w:line="240" w:lineRule="auto"/>
        <w:ind w:left="0" w:firstLine="567"/>
        <w:jc w:val="center"/>
        <w:rPr>
          <w:rFonts w:ascii="Times New Roman" w:hAnsi="Times New Roman" w:cs="Times New Roman"/>
          <w:b/>
          <w:sz w:val="24"/>
          <w:szCs w:val="24"/>
        </w:rPr>
      </w:pPr>
      <w:bookmarkStart w:id="20" w:name="_Hlk200523571"/>
      <w:bookmarkStart w:id="21" w:name="_Toc167381557"/>
      <w:bookmarkStart w:id="22" w:name="_Hlk79585204"/>
      <w:bookmarkEnd w:id="20"/>
      <w:r w:rsidRPr="000C08C0">
        <w:rPr>
          <w:rFonts w:ascii="Times New Roman" w:hAnsi="Times New Roman" w:cs="Times New Roman"/>
          <w:b/>
          <w:sz w:val="24"/>
          <w:szCs w:val="24"/>
        </w:rPr>
        <w:t xml:space="preserve">Договор </w:t>
      </w:r>
      <w:bookmarkStart w:id="23" w:name="_Hlk82769691"/>
      <w:r w:rsidRPr="000C08C0">
        <w:rPr>
          <w:rFonts w:ascii="Times New Roman" w:hAnsi="Times New Roman" w:cs="Times New Roman"/>
          <w:b/>
          <w:sz w:val="24"/>
          <w:szCs w:val="24"/>
        </w:rPr>
        <w:t>№ ___________</w:t>
      </w:r>
    </w:p>
    <w:p w14:paraId="72A9BA06" w14:textId="77777777" w:rsidR="00657B80" w:rsidRPr="000C08C0" w:rsidRDefault="00657B80" w:rsidP="00657B80">
      <w:pPr>
        <w:pStyle w:val="af0"/>
        <w:spacing w:after="0" w:line="240" w:lineRule="auto"/>
        <w:ind w:left="0" w:firstLine="567"/>
        <w:jc w:val="center"/>
        <w:rPr>
          <w:rFonts w:ascii="Times New Roman" w:hAnsi="Times New Roman" w:cs="Times New Roman"/>
          <w:b/>
          <w:sz w:val="24"/>
          <w:szCs w:val="24"/>
        </w:rPr>
      </w:pPr>
    </w:p>
    <w:bookmarkEnd w:id="23"/>
    <w:p w14:paraId="74525F21" w14:textId="77777777" w:rsidR="00657B80" w:rsidRPr="000C08C0" w:rsidRDefault="00657B80" w:rsidP="00657B80">
      <w:pPr>
        <w:pStyle w:val="af0"/>
        <w:shd w:val="clear" w:color="auto" w:fill="FFFFFF"/>
        <w:suppressAutoHyphens/>
        <w:spacing w:after="0" w:line="240" w:lineRule="auto"/>
        <w:ind w:left="0"/>
        <w:rPr>
          <w:rFonts w:ascii="Times New Roman" w:hAnsi="Times New Roman" w:cs="Times New Roman"/>
          <w:b/>
          <w:bCs/>
          <w:sz w:val="24"/>
          <w:szCs w:val="24"/>
        </w:rPr>
      </w:pPr>
      <w:r w:rsidRPr="000C08C0">
        <w:rPr>
          <w:rFonts w:ascii="Times New Roman" w:hAnsi="Times New Roman" w:cs="Times New Roman"/>
          <w:b/>
          <w:bCs/>
          <w:sz w:val="24"/>
          <w:szCs w:val="24"/>
        </w:rPr>
        <w:t xml:space="preserve">г. Москва </w:t>
      </w:r>
      <w:r w:rsidRPr="000C08C0">
        <w:rPr>
          <w:rFonts w:ascii="Times New Roman" w:hAnsi="Times New Roman" w:cs="Times New Roman"/>
          <w:b/>
          <w:bCs/>
          <w:sz w:val="24"/>
          <w:szCs w:val="24"/>
        </w:rPr>
        <w:tab/>
        <w:t xml:space="preserve">                                                                                                        </w:t>
      </w:r>
      <w:proofErr w:type="gramStart"/>
      <w:r w:rsidRPr="000C08C0">
        <w:rPr>
          <w:rFonts w:ascii="Times New Roman" w:hAnsi="Times New Roman" w:cs="Times New Roman"/>
          <w:b/>
          <w:bCs/>
          <w:sz w:val="24"/>
          <w:szCs w:val="24"/>
        </w:rPr>
        <w:t xml:space="preserve">   «</w:t>
      </w:r>
      <w:proofErr w:type="gramEnd"/>
      <w:r w:rsidRPr="000C08C0">
        <w:rPr>
          <w:rFonts w:ascii="Times New Roman" w:hAnsi="Times New Roman" w:cs="Times New Roman"/>
          <w:b/>
          <w:bCs/>
          <w:sz w:val="24"/>
          <w:szCs w:val="24"/>
        </w:rPr>
        <w:t>__» ______ 2025 г.</w:t>
      </w:r>
    </w:p>
    <w:p w14:paraId="17186502" w14:textId="77777777" w:rsidR="00657B80" w:rsidRPr="000C08C0" w:rsidRDefault="00657B80" w:rsidP="00657B80">
      <w:pPr>
        <w:shd w:val="clear" w:color="auto" w:fill="FFFFFF"/>
        <w:suppressAutoHyphens/>
        <w:spacing w:after="0" w:line="240" w:lineRule="auto"/>
        <w:ind w:firstLine="567"/>
        <w:rPr>
          <w:rFonts w:ascii="Times New Roman" w:hAnsi="Times New Roman" w:cs="Times New Roman"/>
          <w:b/>
          <w:bCs/>
          <w:sz w:val="24"/>
          <w:szCs w:val="24"/>
        </w:rPr>
      </w:pPr>
    </w:p>
    <w:p w14:paraId="1DE7C67C" w14:textId="77777777" w:rsidR="00657B80" w:rsidRPr="000C08C0" w:rsidRDefault="00657B80" w:rsidP="00657B80">
      <w:pPr>
        <w:pStyle w:val="af0"/>
        <w:spacing w:after="0" w:line="240" w:lineRule="auto"/>
        <w:ind w:left="0" w:firstLine="567"/>
        <w:jc w:val="both"/>
        <w:rPr>
          <w:rFonts w:ascii="Times New Roman" w:hAnsi="Times New Roman" w:cs="Times New Roman"/>
          <w:sz w:val="24"/>
          <w:szCs w:val="24"/>
        </w:rPr>
      </w:pPr>
      <w:r w:rsidRPr="000C08C0">
        <w:rPr>
          <w:rFonts w:ascii="Times New Roman" w:hAnsi="Times New Roman" w:cs="Times New Roman"/>
          <w:b/>
          <w:sz w:val="24"/>
          <w:szCs w:val="24"/>
        </w:rPr>
        <w:t xml:space="preserve">Автономная некоммерческая организация </w:t>
      </w:r>
      <w:r w:rsidRPr="000C08C0">
        <w:rPr>
          <w:rFonts w:ascii="Times New Roman" w:hAnsi="Times New Roman" w:cs="Times New Roman"/>
          <w:b/>
          <w:bCs/>
          <w:sz w:val="24"/>
          <w:szCs w:val="24"/>
        </w:rPr>
        <w:t>«Кинопарк» (АНО «Кинопарк»)</w:t>
      </w:r>
      <w:r w:rsidRPr="000C08C0">
        <w:rPr>
          <w:rFonts w:ascii="Times New Roman" w:hAnsi="Times New Roman" w:cs="Times New Roman"/>
          <w:b/>
          <w:sz w:val="24"/>
          <w:szCs w:val="24"/>
        </w:rPr>
        <w:t xml:space="preserve">, </w:t>
      </w:r>
      <w:r w:rsidRPr="000C08C0">
        <w:rPr>
          <w:rFonts w:ascii="Times New Roman" w:hAnsi="Times New Roman" w:cs="Times New Roman"/>
          <w:bCs/>
          <w:sz w:val="24"/>
          <w:szCs w:val="24"/>
        </w:rPr>
        <w:t>именуемая в дальнейшем</w:t>
      </w:r>
      <w:r w:rsidRPr="000C08C0">
        <w:rPr>
          <w:rFonts w:ascii="Times New Roman" w:hAnsi="Times New Roman" w:cs="Times New Roman"/>
          <w:b/>
          <w:sz w:val="24"/>
          <w:szCs w:val="24"/>
        </w:rPr>
        <w:t xml:space="preserve"> «Заказчик», </w:t>
      </w:r>
      <w:r w:rsidRPr="000C08C0">
        <w:rPr>
          <w:rFonts w:ascii="Times New Roman" w:hAnsi="Times New Roman" w:cs="Times New Roman"/>
          <w:sz w:val="24"/>
          <w:szCs w:val="24"/>
        </w:rPr>
        <w:t xml:space="preserve">в лице ________________, действующего на основании _________, с одной стороны, </w:t>
      </w:r>
    </w:p>
    <w:p w14:paraId="5FB644D5" w14:textId="77777777" w:rsidR="00657B80" w:rsidRPr="000C08C0" w:rsidRDefault="00657B80" w:rsidP="00657B80">
      <w:pPr>
        <w:pStyle w:val="af0"/>
        <w:spacing w:after="0" w:line="240" w:lineRule="auto"/>
        <w:ind w:left="0" w:firstLine="567"/>
        <w:jc w:val="both"/>
        <w:rPr>
          <w:rFonts w:ascii="Times New Roman" w:hAnsi="Times New Roman" w:cs="Times New Roman"/>
          <w:sz w:val="24"/>
          <w:szCs w:val="24"/>
        </w:rPr>
      </w:pPr>
      <w:bookmarkStart w:id="24" w:name="_Hlk109729681"/>
      <w:r w:rsidRPr="000C08C0">
        <w:rPr>
          <w:rFonts w:ascii="Times New Roman" w:hAnsi="Times New Roman" w:cs="Times New Roman"/>
          <w:sz w:val="24"/>
          <w:szCs w:val="24"/>
        </w:rPr>
        <w:t xml:space="preserve">и  </w:t>
      </w:r>
      <w:r w:rsidRPr="000C08C0">
        <w:rPr>
          <w:rFonts w:ascii="Times New Roman" w:hAnsi="Times New Roman" w:cs="Times New Roman"/>
          <w:b/>
          <w:bCs/>
          <w:sz w:val="24"/>
          <w:szCs w:val="24"/>
        </w:rPr>
        <w:t xml:space="preserve">___________________________________ </w:t>
      </w:r>
      <w:r w:rsidRPr="000C08C0">
        <w:rPr>
          <w:rFonts w:ascii="Times New Roman" w:hAnsi="Times New Roman" w:cs="Times New Roman"/>
          <w:bCs/>
          <w:sz w:val="24"/>
          <w:szCs w:val="24"/>
        </w:rPr>
        <w:t>(</w:t>
      </w:r>
      <w:r w:rsidRPr="000C08C0">
        <w:rPr>
          <w:rFonts w:ascii="Times New Roman" w:hAnsi="Times New Roman" w:cs="Times New Roman"/>
          <w:bCs/>
          <w:i/>
          <w:sz w:val="24"/>
          <w:szCs w:val="24"/>
        </w:rPr>
        <w:t>сокращенное наименование</w:t>
      </w:r>
      <w:r w:rsidRPr="000C08C0">
        <w:rPr>
          <w:rFonts w:ascii="Times New Roman" w:hAnsi="Times New Roman" w:cs="Times New Roman"/>
          <w:bCs/>
          <w:sz w:val="24"/>
          <w:szCs w:val="24"/>
        </w:rPr>
        <w:t>),</w:t>
      </w:r>
      <w:r w:rsidRPr="000C08C0">
        <w:rPr>
          <w:rFonts w:ascii="Times New Roman" w:hAnsi="Times New Roman" w:cs="Times New Roman"/>
          <w:b/>
          <w:bCs/>
          <w:sz w:val="24"/>
          <w:szCs w:val="24"/>
        </w:rPr>
        <w:t xml:space="preserve"> </w:t>
      </w:r>
      <w:r w:rsidRPr="000C08C0">
        <w:rPr>
          <w:rFonts w:ascii="Times New Roman" w:hAnsi="Times New Roman" w:cs="Times New Roman"/>
          <w:sz w:val="24"/>
          <w:szCs w:val="24"/>
        </w:rPr>
        <w:t xml:space="preserve">именуемый в дальнейшем </w:t>
      </w:r>
      <w:r w:rsidRPr="000C08C0">
        <w:rPr>
          <w:rFonts w:ascii="Times New Roman" w:hAnsi="Times New Roman" w:cs="Times New Roman"/>
          <w:b/>
          <w:sz w:val="24"/>
          <w:szCs w:val="24"/>
        </w:rPr>
        <w:t>«Исполнитель»</w:t>
      </w:r>
      <w:r w:rsidRPr="000C08C0">
        <w:rPr>
          <w:rFonts w:ascii="Times New Roman" w:hAnsi="Times New Roman" w:cs="Times New Roman"/>
          <w:sz w:val="24"/>
          <w:szCs w:val="24"/>
        </w:rPr>
        <w:t>, в лице (</w:t>
      </w:r>
      <w:r w:rsidRPr="000C08C0">
        <w:rPr>
          <w:rFonts w:ascii="Times New Roman" w:hAnsi="Times New Roman" w:cs="Times New Roman"/>
          <w:i/>
          <w:sz w:val="24"/>
          <w:szCs w:val="24"/>
        </w:rPr>
        <w:t>должность ФИО)</w:t>
      </w:r>
      <w:r w:rsidRPr="000C08C0">
        <w:rPr>
          <w:rFonts w:ascii="Times New Roman" w:hAnsi="Times New Roman" w:cs="Times New Roman"/>
          <w:sz w:val="24"/>
          <w:szCs w:val="24"/>
        </w:rPr>
        <w:t xml:space="preserve">, действующего на основании _________,  с другой стороны, вместе именуемые «Стороны», и каждый в отдельности «Сторона», в </w:t>
      </w:r>
      <w:r w:rsidRPr="000C08C0">
        <w:rPr>
          <w:rFonts w:ascii="Times New Roman" w:hAnsi="Times New Roman" w:cs="Times New Roman"/>
          <w:color w:val="000000" w:themeColor="text1"/>
          <w:sz w:val="24"/>
          <w:szCs w:val="24"/>
        </w:rPr>
        <w:t xml:space="preserve"> соответствии с Положением о закупках товаров, работ, услуг для нужд АНО «Кинопарк», утвержденного Протоколом № 2 заседания Наблюдательного совета от 16.06.2025 г., на основании результатов определения Исполнителя способом закупки запрос предложений, протокол от _________№ _________, </w:t>
      </w:r>
      <w:r w:rsidRPr="000C08C0">
        <w:rPr>
          <w:rFonts w:ascii="Times New Roman" w:hAnsi="Times New Roman" w:cs="Times New Roman"/>
          <w:sz w:val="24"/>
          <w:szCs w:val="24"/>
        </w:rPr>
        <w:t>заключили настоящий Договор (далее – Договор) о нижеследующем:</w:t>
      </w:r>
      <w:bookmarkEnd w:id="24"/>
    </w:p>
    <w:p w14:paraId="6E7B8BA6" w14:textId="77777777" w:rsidR="00657B80" w:rsidRPr="000C08C0" w:rsidRDefault="00657B80" w:rsidP="00657B80">
      <w:pPr>
        <w:pStyle w:val="af9"/>
        <w:numPr>
          <w:ilvl w:val="0"/>
          <w:numId w:val="13"/>
        </w:numPr>
        <w:spacing w:before="0" w:beforeAutospacing="0" w:after="0" w:afterAutospacing="0"/>
        <w:ind w:left="0" w:firstLine="0"/>
        <w:jc w:val="center"/>
        <w:rPr>
          <w:b/>
          <w:bCs/>
          <w:color w:val="0D0D0D" w:themeColor="text1" w:themeTint="F2"/>
        </w:rPr>
      </w:pPr>
      <w:r w:rsidRPr="000C08C0">
        <w:rPr>
          <w:b/>
          <w:bCs/>
          <w:color w:val="0D0D0D" w:themeColor="text1" w:themeTint="F2"/>
        </w:rPr>
        <w:t>ПРЕДМЕТ ДОГОВОРА</w:t>
      </w:r>
    </w:p>
    <w:p w14:paraId="14A94B34"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color w:val="0D0D0D" w:themeColor="text1" w:themeTint="F2"/>
          <w:sz w:val="24"/>
          <w:szCs w:val="24"/>
          <w:shd w:val="clear" w:color="auto" w:fill="FFFFFF"/>
        </w:rPr>
      </w:pPr>
      <w:r w:rsidRPr="000C08C0">
        <w:rPr>
          <w:rFonts w:ascii="Times New Roman" w:hAnsi="Times New Roman" w:cs="Times New Roman"/>
          <w:color w:val="0D0D0D" w:themeColor="text1" w:themeTint="F2"/>
          <w:sz w:val="24"/>
          <w:szCs w:val="24"/>
          <w:shd w:val="clear" w:color="auto" w:fill="FFFFFF"/>
        </w:rPr>
        <w:t xml:space="preserve">Исполнитель обязуется в соответствии с Техническим заданием, установленным Приложением № 1 к настоящему Договору (далее – Техническое задание), оказать </w:t>
      </w:r>
      <w:r w:rsidRPr="000C08C0">
        <w:rPr>
          <w:rFonts w:ascii="Times New Roman" w:hAnsi="Times New Roman" w:cs="Times New Roman"/>
          <w:sz w:val="24"/>
          <w:szCs w:val="24"/>
          <w:shd w:val="clear" w:color="auto" w:fill="FFFFFF"/>
        </w:rPr>
        <w:t xml:space="preserve">комплекс услуг по организации и проведению Фестиваля уличного кино на территории </w:t>
      </w:r>
      <w:proofErr w:type="spellStart"/>
      <w:r w:rsidRPr="000C08C0">
        <w:rPr>
          <w:rFonts w:ascii="Times New Roman" w:hAnsi="Times New Roman" w:cs="Times New Roman"/>
          <w:sz w:val="24"/>
          <w:szCs w:val="24"/>
          <w:shd w:val="clear" w:color="auto" w:fill="FFFFFF"/>
        </w:rPr>
        <w:t>Кинопарка</w:t>
      </w:r>
      <w:proofErr w:type="spellEnd"/>
      <w:r w:rsidRPr="000C08C0">
        <w:rPr>
          <w:rFonts w:ascii="Times New Roman" w:hAnsi="Times New Roman" w:cs="Times New Roman"/>
          <w:sz w:val="24"/>
          <w:szCs w:val="24"/>
          <w:shd w:val="clear" w:color="auto" w:fill="FFFFFF"/>
        </w:rPr>
        <w:t xml:space="preserve"> (далее – Услуги) в объеме, установленном в Техническом задании, по стоимости согласно Калькуляции (Приложение № 2 к настоящему Договору), а Заказчик обязуется принять надлежащим образом оказанные Услуги и оплатить их в порядке и на условиях, предусмотренных настоящим Договором.</w:t>
      </w:r>
    </w:p>
    <w:p w14:paraId="3DB6D2F2"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color w:val="0D0D0D" w:themeColor="text1" w:themeTint="F2"/>
          <w:sz w:val="24"/>
          <w:szCs w:val="24"/>
          <w:shd w:val="clear" w:color="auto" w:fill="FFFFFF"/>
        </w:rPr>
      </w:pPr>
      <w:r w:rsidRPr="000C08C0">
        <w:rPr>
          <w:rFonts w:ascii="Times New Roman" w:hAnsi="Times New Roman" w:cs="Times New Roman"/>
          <w:color w:val="0D0D0D" w:themeColor="text1" w:themeTint="F2"/>
          <w:sz w:val="24"/>
          <w:szCs w:val="24"/>
          <w:shd w:val="clear" w:color="auto" w:fill="FFFFFF"/>
        </w:rPr>
        <w:t>Объем, виды, наименование и содержание Услуг, оказываемых в соответствии с настоящим Договором, определяются Техническим заданием.</w:t>
      </w:r>
    </w:p>
    <w:p w14:paraId="29C76B93"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color w:val="0D0D0D" w:themeColor="text1" w:themeTint="F2"/>
          <w:sz w:val="24"/>
          <w:szCs w:val="24"/>
          <w:shd w:val="clear" w:color="auto" w:fill="FFFFFF"/>
        </w:rPr>
        <w:t xml:space="preserve">Перечень оказанных услуг и документации, подлежащий </w:t>
      </w:r>
      <w:r w:rsidRPr="000C08C0">
        <w:rPr>
          <w:rFonts w:ascii="Times New Roman" w:hAnsi="Times New Roman" w:cs="Times New Roman"/>
          <w:sz w:val="24"/>
          <w:szCs w:val="24"/>
          <w:shd w:val="clear" w:color="auto" w:fill="FFFFFF"/>
        </w:rPr>
        <w:t>оформлению и сдаче Исполнителем Заказчику по окончании оказания Услуг, определены Техническим заданием и Регламентом составления отчета об оказанных услугах, установленным Приложением № 5 к настоящему Договору (далее – Регламент составления отчета).</w:t>
      </w:r>
    </w:p>
    <w:p w14:paraId="6276C230"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Место оказания Услуг определяется в соответствии с Техническим заданием.</w:t>
      </w:r>
    </w:p>
    <w:p w14:paraId="010498D6"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286804B6" w14:textId="77777777" w:rsidR="00657B80" w:rsidRPr="000C08C0" w:rsidRDefault="00657B80" w:rsidP="00657B80">
      <w:pPr>
        <w:pStyle w:val="af9"/>
        <w:numPr>
          <w:ilvl w:val="0"/>
          <w:numId w:val="13"/>
        </w:numPr>
        <w:spacing w:before="0" w:beforeAutospacing="0" w:after="0" w:afterAutospacing="0"/>
        <w:ind w:left="0" w:firstLine="0"/>
        <w:jc w:val="center"/>
        <w:rPr>
          <w:b/>
          <w:bCs/>
        </w:rPr>
      </w:pPr>
      <w:bookmarkStart w:id="25" w:name="_Hlk503348274"/>
      <w:r w:rsidRPr="000C08C0">
        <w:rPr>
          <w:b/>
          <w:bCs/>
        </w:rPr>
        <w:t>ЦЕНА И СТОИМОСТЬ ДОГОВОРА И ПОРЯДОК РАСЧЕТОВ</w:t>
      </w:r>
      <w:bookmarkEnd w:id="25"/>
    </w:p>
    <w:p w14:paraId="39899216"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Цена Договора составляет ______________ (_________________) рублей ___ копеек (далее – Цена Договора), включая НДС (по ставке, установленной пунктом 3 статьи 164 Налогового кодекса Российской Федерации)/без НДС.</w:t>
      </w:r>
    </w:p>
    <w:p w14:paraId="6DB61E68"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color w:val="000000" w:themeColor="text1"/>
          <w:sz w:val="24"/>
          <w:szCs w:val="24"/>
          <w:shd w:val="clear" w:color="auto" w:fill="FFFFFF"/>
        </w:rPr>
        <w:t xml:space="preserve">Цена Договора, указанная в пункте 2.1 настоящего Договора, является </w:t>
      </w:r>
      <w:r w:rsidRPr="000C08C0">
        <w:rPr>
          <w:rFonts w:ascii="Times New Roman" w:hAnsi="Times New Roman" w:cs="Times New Roman"/>
          <w:color w:val="000000" w:themeColor="text1"/>
          <w:sz w:val="24"/>
          <w:szCs w:val="24"/>
        </w:rPr>
        <w:t xml:space="preserve">приблизительной. </w:t>
      </w:r>
      <w:r w:rsidRPr="000C08C0">
        <w:rPr>
          <w:rFonts w:ascii="Times New Roman" w:hAnsi="Times New Roman" w:cs="Times New Roman"/>
          <w:sz w:val="24"/>
          <w:szCs w:val="24"/>
          <w:shd w:val="clear" w:color="auto" w:fill="FFFFFF"/>
        </w:rPr>
        <w:t>Окончательная цена Договора устанавливается после получения заключения независимой экспертной организации о достоверности стоимости (далее – Заключение).</w:t>
      </w:r>
    </w:p>
    <w:p w14:paraId="7EB97E27"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По факту исполнения настоящего Договора Исполнитель предоставляет Заказчику подробную детализированную калькуляцию затрат Исполнителя, которая подлежит проверке на предмет достоверности стоимости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r w:rsidRPr="000C08C0">
        <w:rPr>
          <w:rFonts w:ascii="Times New Roman" w:hAnsi="Times New Roman" w:cs="Times New Roman"/>
          <w:color w:val="000000"/>
          <w:sz w:val="24"/>
          <w:szCs w:val="24"/>
          <w:shd w:val="clear" w:color="auto" w:fill="FFFFFF"/>
        </w:rPr>
        <w:t>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r w:rsidRPr="000C08C0">
        <w:rPr>
          <w:rFonts w:ascii="Times New Roman" w:hAnsi="Times New Roman" w:cs="Times New Roman"/>
          <w:sz w:val="24"/>
          <w:szCs w:val="24"/>
          <w:shd w:val="clear" w:color="auto" w:fill="FFFFFF"/>
        </w:rPr>
        <w:t xml:space="preserve">. </w:t>
      </w:r>
    </w:p>
    <w:p w14:paraId="2D29A078"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Цена Договора включает в себя все обязательные платежи и сборы, в том числе уплату Исполнителем налогов, сборов и пошлин, стоимость используемых материалов, транспортные и иные расходы Исполнителя, связанные с оказанием Услуг по Договору и поставкой товаров, стоимость работ и услуг, выполненных до заключения настоящего Договора в целях достижения </w:t>
      </w:r>
      <w:r w:rsidRPr="000C08C0">
        <w:rPr>
          <w:rFonts w:ascii="Times New Roman" w:hAnsi="Times New Roman" w:cs="Times New Roman"/>
          <w:sz w:val="24"/>
          <w:szCs w:val="24"/>
          <w:shd w:val="clear" w:color="auto" w:fill="FFFFFF"/>
        </w:rPr>
        <w:lastRenderedPageBreak/>
        <w:t>результата по настоящему Договору и использованных при исполнении настоящего Договора, при условии предоставления Исполнителем документов, подтверждающих такие работы/услуги и их использование.</w:t>
      </w:r>
    </w:p>
    <w:p w14:paraId="30FDF0A3"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 предоставлении гранта в форме субсидии из бюджета города Москвы юридическим лицам, индивидуальным предпринимателям, физическим лицам от</w:t>
      </w:r>
      <w:r w:rsidRPr="000C08C0">
        <w:rPr>
          <w:rFonts w:ascii="Times New Roman" w:hAnsi="Times New Roman" w:cs="Times New Roman"/>
          <w:sz w:val="24"/>
          <w:szCs w:val="24"/>
        </w:rPr>
        <w:t xml:space="preserve"> 10.02.2025</w:t>
      </w:r>
      <w:r w:rsidRPr="000C08C0">
        <w:rPr>
          <w:rFonts w:ascii="Times New Roman" w:hAnsi="Times New Roman" w:cs="Times New Roman"/>
          <w:sz w:val="24"/>
          <w:szCs w:val="24"/>
          <w:shd w:val="clear" w:color="auto" w:fill="FFFFFF"/>
        </w:rPr>
        <w:t xml:space="preserve">. № 13/ГП (далее – Грант). </w:t>
      </w:r>
    </w:p>
    <w:p w14:paraId="19057D47"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02A3BB07"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5E4AB1CA"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Оплата по Договору осуществляется в российских рублях.</w:t>
      </w:r>
    </w:p>
    <w:p w14:paraId="72937FB4"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Заказчик на основании счета на оплату производит выплату Исполнителю авансового платежа в размере 50 (Пятьдесят) % от цены Договора в безналичном порядке путем перечисления денежных средств со своего расчетного счета на расчетный счет Исполнителя, указанный в разделе 16 настоящего Договора, в течение 7 (семи) рабочих дней с даты получения счета на оплату.</w:t>
      </w:r>
    </w:p>
    <w:p w14:paraId="1F970DC2"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Заказчик оплачивает оставшуюся сумму цены Договора по факту оказания всего объема Услуг, но не ранее получения Заключения и подписания дополнительного соглашения </w:t>
      </w:r>
      <w:r w:rsidRPr="000C08C0">
        <w:rPr>
          <w:rFonts w:ascii="Times New Roman" w:hAnsi="Times New Roman" w:cs="Times New Roman"/>
          <w:color w:val="000000"/>
          <w:sz w:val="24"/>
          <w:szCs w:val="24"/>
          <w:shd w:val="clear" w:color="auto" w:fill="FFFFFF"/>
        </w:rPr>
        <w:t xml:space="preserve">об окончательной цене Договора </w:t>
      </w:r>
      <w:r w:rsidRPr="000C08C0">
        <w:rPr>
          <w:rFonts w:ascii="Times New Roman" w:hAnsi="Times New Roman" w:cs="Times New Roman"/>
          <w:sz w:val="24"/>
          <w:szCs w:val="24"/>
          <w:shd w:val="clear" w:color="auto" w:fill="FFFFFF"/>
        </w:rPr>
        <w:t xml:space="preserve">в соответствии с пунктом 2.3 Договора, в безналичном порядке путем перечисления стоимости оказанных Услуг за вычетом выплаченного Заказчиком авансового платежа, предусмотренного пунктом 2.8 Договора, со своего расчетного счета на расчетный счет Исполнителя, указанный в разделе 16 настоящего Договора, в течение 7 (семи) рабочих дней с даты предоставления счета на оплату, выставленного не ранее даты подписания Заказчиком Акта сдачи-приемки оказанных услуг/выполненных работ. </w:t>
      </w:r>
    </w:p>
    <w:p w14:paraId="00F79E94"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Услуги, выполненные Исполнителем с отклонениями от требований нормативных правовых актов, условий Договора и иных исходных данных или с иными недостатками </w:t>
      </w:r>
      <w:r w:rsidRPr="000C08C0">
        <w:rPr>
          <w:rFonts w:ascii="Times New Roman" w:hAnsi="Times New Roman" w:cs="Times New Roman"/>
          <w:sz w:val="24"/>
          <w:szCs w:val="24"/>
          <w:shd w:val="clear" w:color="auto" w:fill="FFFFFF"/>
        </w:rPr>
        <w:br/>
        <w:t>не подлежат оплате Заказчиком, если указанные в настоящем пункте недостатки не были устранены в разумный срок либо являлись неустранимыми и существенно повлияли на качество оказанных Услуг.</w:t>
      </w:r>
    </w:p>
    <w:p w14:paraId="368B31BD"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Заказчик вправе производить удержание суммы неисполненных Исполнителем требований об уплате неустоек (штрафов, пеней), предъявленных Заказчиком в соответствии </w:t>
      </w:r>
      <w:r w:rsidRPr="000C08C0">
        <w:rPr>
          <w:rFonts w:ascii="Times New Roman" w:hAnsi="Times New Roman" w:cs="Times New Roman"/>
          <w:sz w:val="24"/>
          <w:szCs w:val="24"/>
          <w:shd w:val="clear" w:color="auto" w:fill="FFFFFF"/>
        </w:rPr>
        <w:br/>
        <w:t>с настоящим Договором, из суммы, подлежащей оплате Исполнителю (сальдирование задолженности).</w:t>
      </w:r>
    </w:p>
    <w:p w14:paraId="14FFEC51"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Обязательства Заказчика по оплате Договора считаются исполненными с момента списания денежных средств с расчетного счета Заказчика.</w:t>
      </w:r>
    </w:p>
    <w:p w14:paraId="39199766"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Сумма, подлежащая уплате Заказчиком Исполнителю, будет уменьшена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5D1F1D5"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Заказчик создает Исполнителю необходимые условия для оказания Услуг, компенсация расходов по оплате электроэнергии, тепловой энергии, водопотребления и водоотведения, предоставленных Заказчиком на период оказания Услуг, Исполнителем не производится.</w:t>
      </w:r>
    </w:p>
    <w:p w14:paraId="023740B0"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При уменьшении ранее утвержденных размеров целевого финансирования Заказчика, как получателя Гранта, Заказчик в ходе исполнения Договора обеспечивает согласования новых </w:t>
      </w:r>
      <w:r w:rsidRPr="000C08C0">
        <w:rPr>
          <w:rFonts w:ascii="Times New Roman" w:hAnsi="Times New Roman" w:cs="Times New Roman"/>
          <w:sz w:val="24"/>
          <w:szCs w:val="24"/>
          <w:shd w:val="clear" w:color="auto" w:fill="FFFFFF"/>
        </w:rPr>
        <w:lastRenderedPageBreak/>
        <w:t>условий Договора, в том числе цены Договора, сроков исполнения Договоров и (или) объема оказываемых Услуг, предусмотренных Договором.</w:t>
      </w:r>
    </w:p>
    <w:p w14:paraId="1CB95E48"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0E62A86F" w14:textId="77777777" w:rsidR="00657B80" w:rsidRPr="000C08C0" w:rsidRDefault="00657B80" w:rsidP="00657B80">
      <w:pPr>
        <w:pStyle w:val="af9"/>
        <w:numPr>
          <w:ilvl w:val="0"/>
          <w:numId w:val="13"/>
        </w:numPr>
        <w:spacing w:before="0" w:beforeAutospacing="0" w:after="0" w:afterAutospacing="0"/>
        <w:ind w:left="0" w:firstLine="0"/>
        <w:jc w:val="center"/>
        <w:rPr>
          <w:b/>
          <w:bCs/>
        </w:rPr>
      </w:pPr>
      <w:r w:rsidRPr="000C08C0">
        <w:rPr>
          <w:b/>
          <w:bCs/>
        </w:rPr>
        <w:t>СРОКИ ОКАЗАНИЯ УСЛУГ</w:t>
      </w:r>
    </w:p>
    <w:p w14:paraId="79E45E3F"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Срок оказания Услуг по Договору: в соответствии с Техническим заданием.</w:t>
      </w:r>
    </w:p>
    <w:p w14:paraId="4900925E" w14:textId="77777777" w:rsidR="00657B80" w:rsidRPr="000C08C0" w:rsidRDefault="00657B80" w:rsidP="00657B80">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Исполнитель обязан в письменной форме своевременно предупредить Заказчика </w:t>
      </w:r>
      <w:r w:rsidRPr="000C08C0">
        <w:rPr>
          <w:rFonts w:ascii="Times New Roman" w:hAnsi="Times New Roman" w:cs="Times New Roman"/>
          <w:sz w:val="24"/>
          <w:szCs w:val="24"/>
          <w:shd w:val="clear" w:color="auto" w:fill="FFFFFF"/>
        </w:rPr>
        <w:br/>
        <w:t>об обстоятельствах, препятствующих своевременному и надлежащему оказанию Услуг. В случае отсутствия предупреждения Заказчик не принимает во внимание эти обстоятельства при решении вопроса о своевременном исполнении обязательств по Договору.</w:t>
      </w:r>
    </w:p>
    <w:p w14:paraId="35FC072D"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20AC19D3" w14:textId="77777777" w:rsidR="00657B80" w:rsidRPr="000C08C0" w:rsidRDefault="00657B80" w:rsidP="00657B80">
      <w:pPr>
        <w:pStyle w:val="af9"/>
        <w:numPr>
          <w:ilvl w:val="0"/>
          <w:numId w:val="13"/>
        </w:numPr>
        <w:spacing w:before="0" w:beforeAutospacing="0" w:after="0" w:afterAutospacing="0"/>
        <w:ind w:left="0" w:firstLine="0"/>
        <w:jc w:val="center"/>
        <w:rPr>
          <w:b/>
          <w:bCs/>
        </w:rPr>
      </w:pPr>
      <w:r w:rsidRPr="000C08C0">
        <w:rPr>
          <w:b/>
          <w:bCs/>
        </w:rPr>
        <w:t>ПРАВА И ОБЯЗАННОСТИ СТОРОН</w:t>
      </w:r>
    </w:p>
    <w:p w14:paraId="05676A47" w14:textId="77777777" w:rsidR="00657B80" w:rsidRPr="000C08C0" w:rsidRDefault="00657B80" w:rsidP="00657B80">
      <w:pPr>
        <w:spacing w:after="0" w:line="240" w:lineRule="auto"/>
        <w:ind w:right="-2" w:firstLine="567"/>
        <w:contextualSpacing/>
        <w:jc w:val="both"/>
        <w:rPr>
          <w:rFonts w:ascii="Times New Roman" w:hAnsi="Times New Roman" w:cs="Times New Roman"/>
          <w:b/>
          <w:sz w:val="24"/>
          <w:szCs w:val="24"/>
          <w:shd w:val="clear" w:color="auto" w:fill="FFFFFF"/>
        </w:rPr>
      </w:pPr>
      <w:bookmarkStart w:id="26" w:name="_Hlk143788219"/>
      <w:r w:rsidRPr="000C08C0">
        <w:rPr>
          <w:rFonts w:ascii="Times New Roman" w:hAnsi="Times New Roman" w:cs="Times New Roman"/>
          <w:b/>
          <w:sz w:val="24"/>
          <w:szCs w:val="24"/>
          <w:shd w:val="clear" w:color="auto" w:fill="FFFFFF"/>
        </w:rPr>
        <w:t>4.1. Исполнитель обязан:</w:t>
      </w:r>
    </w:p>
    <w:p w14:paraId="6B64E93A"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4.1.1. Оказать</w:t>
      </w:r>
      <w:r w:rsidRPr="000C08C0">
        <w:rPr>
          <w:rFonts w:ascii="Times New Roman" w:hAnsi="Times New Roman" w:cs="Times New Roman"/>
          <w:color w:val="0D0D0D" w:themeColor="text1" w:themeTint="F2"/>
          <w:sz w:val="24"/>
          <w:szCs w:val="24"/>
          <w:shd w:val="clear" w:color="auto" w:fill="FFFFFF"/>
        </w:rPr>
        <w:t xml:space="preserve"> </w:t>
      </w:r>
      <w:r w:rsidRPr="000C08C0">
        <w:rPr>
          <w:rFonts w:ascii="Times New Roman" w:hAnsi="Times New Roman" w:cs="Times New Roman"/>
          <w:sz w:val="24"/>
          <w:szCs w:val="24"/>
          <w:shd w:val="clear" w:color="auto" w:fill="FFFFFF"/>
        </w:rPr>
        <w:t xml:space="preserve">Услуги в соответствии требованиями Технического задания, а также </w:t>
      </w:r>
      <w:r w:rsidRPr="000C08C0">
        <w:rPr>
          <w:rFonts w:ascii="Times New Roman" w:hAnsi="Times New Roman" w:cs="Times New Roman"/>
          <w:sz w:val="24"/>
          <w:szCs w:val="24"/>
          <w:shd w:val="clear" w:color="auto" w:fill="FFFFFF"/>
        </w:rPr>
        <w:br/>
        <w:t xml:space="preserve">со стандартами и требованиями, предъявляемыми действующим законодательством к данным Услугам, с соблюдением современных технологий и методик производства работ такого рода, </w:t>
      </w:r>
      <w:r w:rsidRPr="000C08C0">
        <w:rPr>
          <w:rFonts w:ascii="Times New Roman" w:hAnsi="Times New Roman" w:cs="Times New Roman"/>
          <w:sz w:val="24"/>
          <w:szCs w:val="24"/>
          <w:shd w:val="clear" w:color="auto" w:fill="FFFFFF"/>
        </w:rPr>
        <w:br/>
        <w:t>с соблюдением требований экологических, санитарно-гигиенических, противопожарных и других норм.</w:t>
      </w:r>
    </w:p>
    <w:p w14:paraId="1954423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4.1.2. Приступать к оказанию соответствующего вида Услуг, требующих специального разрешения, только после его получения.</w:t>
      </w:r>
    </w:p>
    <w:p w14:paraId="507C2FD6"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4.1.3. В течение 3 (трех) рабочих дней с даты заключения Договора принять от Заказчика необходимое имущество и документацию путем подписания соответствующего Соглашения (при необходимости).</w:t>
      </w:r>
    </w:p>
    <w:p w14:paraId="4743FD0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4.1.4. Незамедлительно письменно уведомить Заказчика при обнаружении не зависящих от Исполнителя обстоятельств, которые грозят годности или прочности результатов исполнения либо создают невозможность их завершения в срок.</w:t>
      </w:r>
    </w:p>
    <w:p w14:paraId="164E0E85"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4.1.5. При исполнении Договора обеспечить безопасность для третьих лиц и окружающей среды, выполнение требований безопасности труда, сохранность имущества Заказчика.</w:t>
      </w:r>
    </w:p>
    <w:p w14:paraId="4B8FC128"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4.1.6. Предоставлять Заказчику по его требованию документы, относящиеся к предмету настоящего Договора, создавать условия для проверки хода оказания Услуг, исполнять требования Заказчика, связанные с осуществлением последним контроля за ходом оказания Услуг в процессе исполнения настоящего Договора.</w:t>
      </w:r>
    </w:p>
    <w:p w14:paraId="64F20840"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4.1.7. В соответствии с законодательством в области обращения с отходами производства </w:t>
      </w:r>
      <w:r w:rsidRPr="000C08C0">
        <w:rPr>
          <w:rFonts w:ascii="Times New Roman" w:hAnsi="Times New Roman" w:cs="Times New Roman"/>
          <w:sz w:val="24"/>
          <w:szCs w:val="24"/>
          <w:shd w:val="clear" w:color="auto" w:fill="FFFFFF"/>
        </w:rPr>
        <w:br/>
        <w:t>и потребления ежедневно освобождать места проведения работ от строительного мусора и иных отходов, если такой строительный мусор и иные отходы возникают в связи с оказанием Услуг.</w:t>
      </w:r>
    </w:p>
    <w:p w14:paraId="34336E98"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4.1.8. Предоставлять Заказчику список непосредственных работников Исполнителя, задействованных в исполнении Договора на территории Заказчика в соответствии </w:t>
      </w:r>
      <w:r w:rsidRPr="000C08C0">
        <w:rPr>
          <w:rFonts w:ascii="Times New Roman" w:hAnsi="Times New Roman" w:cs="Times New Roman"/>
          <w:sz w:val="24"/>
          <w:szCs w:val="24"/>
          <w:shd w:val="clear" w:color="auto" w:fill="FFFFFF"/>
        </w:rPr>
        <w:br/>
        <w:t xml:space="preserve">с требованиями/регламентами Заказчика. </w:t>
      </w:r>
    </w:p>
    <w:p w14:paraId="342693E9"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4.1.9. На протяжении всего периода исполнения Договора обеспечить присутствие на месте исполнения ответственного за оказание Услуг лица, назначенного Исполнителем.</w:t>
      </w:r>
    </w:p>
    <w:p w14:paraId="4705318D"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4.1.10. Не привлекать к оказанию Услуг иностранных граждан, не имеющих разрешения </w:t>
      </w:r>
      <w:r w:rsidRPr="000C08C0">
        <w:rPr>
          <w:rFonts w:ascii="Times New Roman" w:hAnsi="Times New Roman" w:cs="Times New Roman"/>
          <w:sz w:val="24"/>
          <w:szCs w:val="24"/>
          <w:shd w:val="clear" w:color="auto" w:fill="FFFFFF"/>
        </w:rPr>
        <w:br/>
        <w:t>на осуществление трудовой деятельности в Российской Федерации.</w:t>
      </w:r>
    </w:p>
    <w:p w14:paraId="2D4ADB3F"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4.1.11. Во время нахождения на территории Заказчика работников Исполнителя, задействованных в оказании Услуг, обеспечить соблюдение указанными лицами установленных </w:t>
      </w:r>
      <w:r w:rsidRPr="000C08C0">
        <w:rPr>
          <w:rFonts w:ascii="Times New Roman" w:hAnsi="Times New Roman" w:cs="Times New Roman"/>
          <w:sz w:val="24"/>
          <w:szCs w:val="24"/>
          <w:shd w:val="clear" w:color="auto" w:fill="FFFFFF"/>
        </w:rPr>
        <w:br/>
        <w:t>у Заказчика правил пропускного, охранного и противопожарного режима, в том числе провести необходимый инструктаж указанных лиц.</w:t>
      </w:r>
    </w:p>
    <w:p w14:paraId="2BC9BE61"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4.1.12. Информировать Заказчика обо всех происшествиях, связанных с оказанием Услуг </w:t>
      </w:r>
      <w:r w:rsidRPr="000C08C0">
        <w:rPr>
          <w:rFonts w:ascii="Times New Roman" w:hAnsi="Times New Roman" w:cs="Times New Roman"/>
          <w:sz w:val="24"/>
          <w:szCs w:val="24"/>
          <w:shd w:val="clear" w:color="auto" w:fill="FFFFFF"/>
        </w:rPr>
        <w:br/>
        <w:t xml:space="preserve">на территории Заказчика, в том числе об авариях или о возникновении угрозы аварии на территории Заказчика, о несчастных случаях на территории Заказчика, повлекших причинение вреда жизни </w:t>
      </w:r>
      <w:r w:rsidRPr="000C08C0">
        <w:rPr>
          <w:rFonts w:ascii="Times New Roman" w:hAnsi="Times New Roman" w:cs="Times New Roman"/>
          <w:sz w:val="24"/>
          <w:szCs w:val="24"/>
          <w:shd w:val="clear" w:color="auto" w:fill="FFFFFF"/>
        </w:rPr>
        <w:br/>
        <w:t>и (или) здоровью работников Исполнителя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Исполнителю.</w:t>
      </w:r>
    </w:p>
    <w:p w14:paraId="75995571"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4.1.13. Устранять за свой счет выявленные и (или) обнаруженные недостатки (дефекты), возникшие вследствие невыполнения и (или) ненадлежащего выполнения Исполнителем принятых на себя обязательств,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166FD7D3"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4.1.14. Ежедневно вести фотофиксацию оказания Услуг, своевременно оформлять исполнительную и отчетную документацию, а также по окончании оказания Услуг предоставить Заказчику фотоотчет, документы, сертификаты и т.п, в соответствии с Регламентом составления отчета. </w:t>
      </w:r>
    </w:p>
    <w:p w14:paraId="5BB77239"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4.1.15. Обеспечить конфиденциальность сведений, касающихся предмета настоящего Договора, хода его исполнения и полученных результатов.</w:t>
      </w:r>
    </w:p>
    <w:p w14:paraId="27A5D3DE"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4.1.16. В случаях, предусмотренных Техническим заданием, Исполнитель обязан передать  Заказчику права на использование результатов интеллектуальной деятельности, созданных в ходе оказания Услуг по настоящему Договору, в соответствии с условиями действующего законодательства и настоящего Договора без обременений и иных ограничений, без взимания дополнительной платы с Заказчика, но в объеме не большем, чем такое право получено Исполнителем. </w:t>
      </w:r>
    </w:p>
    <w:p w14:paraId="1FBDB95A"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Перечень результатов интеллектуальной деятельности, права на использование которых передаются Исполнителем Заказчику, устанавливается Сторонами в Техническом задании. Условия передачи права использования на результаты интеллектуальной деятельности урегулированы в разделе 14 настоящего Договора. </w:t>
      </w:r>
    </w:p>
    <w:p w14:paraId="4C7C7308"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4.1.17. Гарантировать Заказчику передачу в соответствии с п. 4.1.16 настоящего Договора полученных по Договору результатов интеллектуальной деятельности, не нарушающих исключительных прав других лиц. </w:t>
      </w:r>
    </w:p>
    <w:p w14:paraId="5D55E2BB"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4.1.18. 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p>
    <w:p w14:paraId="42E7FE3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4.1.19. Представить Заказчику сведения об изменении своего фактического местонахождения, об изменении режима налогообложения, в срок не позднее 3 (трех) рабочих дней со дня соответствующего изменения. В случае непредставления в установленный срок уведомления </w:t>
      </w:r>
      <w:r w:rsidRPr="000C08C0">
        <w:rPr>
          <w:rFonts w:ascii="Times New Roman" w:hAnsi="Times New Roman" w:cs="Times New Roman"/>
          <w:sz w:val="24"/>
          <w:szCs w:val="24"/>
          <w:shd w:val="clear" w:color="auto" w:fill="FFFFFF"/>
        </w:rPr>
        <w:br/>
        <w:t xml:space="preserve">об изменении адреса, уведомления об изменении режима налогообложения, адрес и режим налогообложения, указанные в Договоре, будут считаться действительными. Сторона обязана </w:t>
      </w:r>
      <w:r w:rsidRPr="000C08C0">
        <w:rPr>
          <w:rFonts w:ascii="Times New Roman" w:hAnsi="Times New Roman" w:cs="Times New Roman"/>
          <w:sz w:val="24"/>
          <w:szCs w:val="24"/>
          <w:shd w:val="clear" w:color="auto" w:fill="FFFFFF"/>
        </w:rPr>
        <w:br/>
        <w:t>не позднее чем в 3х-дневный срок в письменной форме уведомить другую Сторону об изменении банковских реквизитов и юридического адреса с момента наступления таких обстоятельств.</w:t>
      </w:r>
    </w:p>
    <w:p w14:paraId="590F8AF8"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4.1.20. 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w:t>
      </w:r>
    </w:p>
    <w:p w14:paraId="44533EE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48A0486E"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4.1.21. В случае установления уполномоченными контрольными органами фактов оказания Услуг не в полном объеме и/или завышения их стоимости Исполнитель обязуется надлежаще исполнить обязательства по Договору в соответствии с требованиями контрольного органа и/или осуществить возврат Заказчику излишне уплаченных денежных средств в срок не более 30 (тридцати) календарных дней с даты получения соответствующего уведомления. </w:t>
      </w:r>
    </w:p>
    <w:p w14:paraId="4807861E"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4.1.22. Предоставлять по первому требованию Заказчика копии платежных поручений, подтверждающих оплату Услуг соисполнителей для подтверждения расходов Исполнителя.</w:t>
      </w:r>
    </w:p>
    <w:p w14:paraId="63B104CA"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4.1.23.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 с момента получения требования.</w:t>
      </w:r>
    </w:p>
    <w:p w14:paraId="191195B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4.1.24. 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завершения оказания Услуг </w:t>
      </w:r>
      <w:r w:rsidRPr="000C08C0">
        <w:rPr>
          <w:rFonts w:ascii="Times New Roman" w:hAnsi="Times New Roman" w:cs="Times New Roman"/>
          <w:sz w:val="24"/>
          <w:szCs w:val="24"/>
          <w:shd w:val="clear" w:color="auto" w:fill="FFFFFF"/>
        </w:rPr>
        <w:br/>
        <w:t xml:space="preserve">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w:t>
      </w:r>
      <w:r w:rsidRPr="000C08C0">
        <w:rPr>
          <w:rFonts w:ascii="Times New Roman" w:hAnsi="Times New Roman" w:cs="Times New Roman"/>
          <w:sz w:val="24"/>
          <w:szCs w:val="24"/>
          <w:shd w:val="clear" w:color="auto" w:fill="FFFFFF"/>
        </w:rPr>
        <w:br/>
        <w:t xml:space="preserve">о целесообразности и порядке продолжения оказания Услуг. </w:t>
      </w:r>
    </w:p>
    <w:p w14:paraId="52A89F1C"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4.1.25. Исполнять иные обязательства, предусмотренные действующим законодательством </w:t>
      </w:r>
      <w:r w:rsidRPr="000C08C0">
        <w:rPr>
          <w:rFonts w:ascii="Times New Roman" w:hAnsi="Times New Roman" w:cs="Times New Roman"/>
          <w:sz w:val="24"/>
          <w:szCs w:val="24"/>
          <w:shd w:val="clear" w:color="auto" w:fill="FFFFFF"/>
        </w:rPr>
        <w:br/>
        <w:t>и Договором.</w:t>
      </w:r>
    </w:p>
    <w:p w14:paraId="29ECE005"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4.1.26. Не позднее 10 (десяти) рабочих дней после получения соответствующего запроса предоставить Заказчику детализированную исполнительную смету (детализированную калькуляцию затрат Исполнителя), обосновывающую расходы, которая направляется </w:t>
      </w:r>
      <w:r w:rsidRPr="000C08C0">
        <w:rPr>
          <w:rFonts w:ascii="Times New Roman" w:hAnsi="Times New Roman" w:cs="Times New Roman"/>
          <w:sz w:val="24"/>
          <w:szCs w:val="24"/>
          <w:shd w:val="clear" w:color="auto" w:fill="FFFFFF"/>
        </w:rPr>
        <w:br/>
        <w:t>в независимую экспертную организацию с целью получения Заключения.</w:t>
      </w:r>
    </w:p>
    <w:p w14:paraId="7F5AFA67" w14:textId="77777777" w:rsidR="00657B80" w:rsidRPr="000C08C0" w:rsidRDefault="00657B80" w:rsidP="00657B80">
      <w:pPr>
        <w:spacing w:after="0" w:line="240" w:lineRule="auto"/>
        <w:ind w:right="-2" w:firstLine="567"/>
        <w:contextualSpacing/>
        <w:jc w:val="both"/>
        <w:rPr>
          <w:rFonts w:ascii="Times New Roman" w:hAnsi="Times New Roman" w:cs="Times New Roman"/>
          <w:b/>
          <w:sz w:val="24"/>
          <w:szCs w:val="24"/>
          <w:shd w:val="clear" w:color="auto" w:fill="FFFFFF"/>
        </w:rPr>
      </w:pPr>
      <w:r w:rsidRPr="000C08C0">
        <w:rPr>
          <w:rFonts w:ascii="Times New Roman" w:hAnsi="Times New Roman" w:cs="Times New Roman"/>
          <w:b/>
          <w:sz w:val="24"/>
          <w:szCs w:val="24"/>
          <w:shd w:val="clear" w:color="auto" w:fill="FFFFFF"/>
        </w:rPr>
        <w:t>4.2. Исполнитель вправе:</w:t>
      </w:r>
    </w:p>
    <w:p w14:paraId="60453268"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4.2.1. Запрашивать у Заказчика предоставления разъяснений и уточнений по вопросам </w:t>
      </w:r>
      <w:r w:rsidRPr="000C08C0">
        <w:rPr>
          <w:rFonts w:ascii="Times New Roman" w:hAnsi="Times New Roman" w:cs="Times New Roman"/>
          <w:sz w:val="24"/>
          <w:szCs w:val="24"/>
          <w:shd w:val="clear" w:color="auto" w:fill="FFFFFF"/>
        </w:rPr>
        <w:br/>
        <w:t>в рамках оказания Услуг по настоящему Договору.</w:t>
      </w:r>
    </w:p>
    <w:p w14:paraId="59ABBCAF"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4.2.2. Требовать от Заказчика надлежащего и своевременного выполнения обязательств, предусмотренных Договором, своевременной оплаты оказанных Услуг, своевременного принятия оказанных Услуг и подписания Заказчиком Акта сдачи-приемки оказанных услуг/выполненных работ по настоящему Договору.</w:t>
      </w:r>
    </w:p>
    <w:p w14:paraId="2C727DE9" w14:textId="77777777" w:rsidR="00657B80" w:rsidRPr="000C08C0" w:rsidRDefault="00657B80" w:rsidP="00657B80">
      <w:pPr>
        <w:shd w:val="clear" w:color="auto" w:fill="FFFFFF"/>
        <w:suppressAutoHyphens/>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 xml:space="preserve">4.2.3. </w:t>
      </w:r>
      <w:r w:rsidRPr="000C08C0">
        <w:rPr>
          <w:rFonts w:ascii="Times New Roman" w:hAnsi="Times New Roman" w:cs="Times New Roman"/>
          <w:sz w:val="24"/>
          <w:szCs w:val="24"/>
          <w:lang w:eastAsia="ru-RU"/>
        </w:rPr>
        <w:t>Привлекать третьих лиц для оказания Услуг. В этом случае Исполнитель несет перед Заказчиком ответственность за последствия неисполнения или ненадлежащего исполнения обязательств третьими лицами по настоящему Договору. Привлечение соисполнителей не влечет изменение Цены Договоры или объема Услуг по Договору.</w:t>
      </w:r>
    </w:p>
    <w:p w14:paraId="3F55228B" w14:textId="77777777" w:rsidR="00657B80" w:rsidRPr="000C08C0" w:rsidRDefault="00657B80" w:rsidP="00657B80">
      <w:pPr>
        <w:shd w:val="clear" w:color="auto" w:fill="FFFFFF"/>
        <w:suppressAutoHyphens/>
        <w:spacing w:after="0" w:line="240" w:lineRule="auto"/>
        <w:ind w:firstLine="567"/>
        <w:jc w:val="both"/>
        <w:rPr>
          <w:rFonts w:ascii="Times New Roman" w:hAnsi="Times New Roman" w:cs="Times New Roman"/>
          <w:b/>
          <w:sz w:val="24"/>
          <w:szCs w:val="24"/>
          <w:shd w:val="clear" w:color="auto" w:fill="FFFFFF"/>
        </w:rPr>
      </w:pPr>
      <w:r w:rsidRPr="000C08C0">
        <w:rPr>
          <w:rFonts w:ascii="Times New Roman" w:hAnsi="Times New Roman" w:cs="Times New Roman"/>
          <w:b/>
          <w:sz w:val="24"/>
          <w:szCs w:val="24"/>
          <w:shd w:val="clear" w:color="auto" w:fill="FFFFFF"/>
        </w:rPr>
        <w:t>4.3. Заказчик обязан:</w:t>
      </w:r>
    </w:p>
    <w:p w14:paraId="401B129A" w14:textId="77777777" w:rsidR="00657B80" w:rsidRPr="000C08C0" w:rsidRDefault="00657B80" w:rsidP="00657B80">
      <w:pPr>
        <w:shd w:val="clear" w:color="auto" w:fill="FFFFFF"/>
        <w:suppressAutoHyphens/>
        <w:spacing w:after="0" w:line="240" w:lineRule="auto"/>
        <w:ind w:firstLine="567"/>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4.3.1. 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69A56B3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4.3.2. Оказывать содействие Исполнителю в получении разрешений от органов государственной власти и местного самоуправления в отношении оказываемых Услуг. </w:t>
      </w:r>
    </w:p>
    <w:p w14:paraId="0A0E416C" w14:textId="77777777" w:rsidR="00657B80" w:rsidRPr="000C08C0" w:rsidRDefault="00657B80" w:rsidP="00657B80">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 xml:space="preserve">4.3.3. </w:t>
      </w:r>
      <w:r w:rsidRPr="000C08C0">
        <w:rPr>
          <w:rFonts w:ascii="Times New Roman" w:hAnsi="Times New Roman" w:cs="Times New Roman"/>
          <w:sz w:val="24"/>
          <w:szCs w:val="24"/>
          <w:lang w:eastAsia="ru-RU"/>
        </w:rPr>
        <w:t>В течение 3 (трех) рабочих дней с момента заключения Договора назначить ответственное лицо (группу лиц), отвечающее (отвечающих) за взаимодействие с Исполнителем.</w:t>
      </w:r>
    </w:p>
    <w:p w14:paraId="5FF0810F"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4.3.4. В течение 3 (трех) рабочих дней с даты получения от Исполнителя документов, предусмотренных Техническим заданием, согласовать их либо направить Исполнителю свои замечания.</w:t>
      </w:r>
      <w:bookmarkStart w:id="27" w:name="_Hlk195042163"/>
    </w:p>
    <w:p w14:paraId="2893F877"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4.3.5. Обеспечить допуск представителей Исполнителя, задействованных в исполнении Договора, на территорию Заказчика, а также доступ представителей Исполнителя и иных лиц, задействованных в исполнении Договора, на территорию места оказания Услуг. </w:t>
      </w:r>
    </w:p>
    <w:p w14:paraId="4FAFA2CE" w14:textId="77777777" w:rsidR="00657B80" w:rsidRPr="000C08C0" w:rsidRDefault="00657B80" w:rsidP="00657B80">
      <w:pPr>
        <w:spacing w:after="0" w:line="240" w:lineRule="auto"/>
        <w:ind w:right="-2" w:firstLine="567"/>
        <w:contextualSpacing/>
        <w:jc w:val="both"/>
        <w:rPr>
          <w:rFonts w:ascii="Times New Roman" w:hAnsi="Times New Roman" w:cs="Times New Roman"/>
          <w:strike/>
          <w:sz w:val="24"/>
          <w:szCs w:val="24"/>
          <w:shd w:val="clear" w:color="auto" w:fill="FFFFFF"/>
        </w:rPr>
      </w:pPr>
      <w:r w:rsidRPr="000C08C0">
        <w:rPr>
          <w:rFonts w:ascii="Times New Roman" w:hAnsi="Times New Roman" w:cs="Times New Roman"/>
          <w:sz w:val="24"/>
          <w:szCs w:val="24"/>
          <w:shd w:val="clear" w:color="auto" w:fill="FFFFFF"/>
        </w:rPr>
        <w:lastRenderedPageBreak/>
        <w:t xml:space="preserve">Порядок допуска осуществляется в соответствии с требованиями/регламентами Заказчика, </w:t>
      </w:r>
      <w:r w:rsidRPr="000C08C0">
        <w:rPr>
          <w:rFonts w:ascii="Times New Roman" w:hAnsi="Times New Roman" w:cs="Times New Roman"/>
          <w:sz w:val="24"/>
          <w:szCs w:val="24"/>
          <w:shd w:val="clear" w:color="auto" w:fill="FFFFFF"/>
        </w:rPr>
        <w:br/>
        <w:t>а также</w:t>
      </w:r>
      <w:r w:rsidRPr="000C08C0">
        <w:rPr>
          <w:rFonts w:ascii="Times New Roman" w:hAnsi="Times New Roman" w:cs="Times New Roman"/>
          <w:b/>
          <w:bCs/>
          <w:sz w:val="24"/>
          <w:szCs w:val="24"/>
          <w:shd w:val="clear" w:color="auto" w:fill="FFFFFF"/>
        </w:rPr>
        <w:t xml:space="preserve"> </w:t>
      </w:r>
      <w:r w:rsidRPr="000C08C0">
        <w:rPr>
          <w:rFonts w:ascii="Times New Roman" w:hAnsi="Times New Roman" w:cs="Times New Roman"/>
          <w:sz w:val="24"/>
          <w:szCs w:val="24"/>
          <w:shd w:val="clear" w:color="auto" w:fill="FFFFFF"/>
        </w:rPr>
        <w:t>при условии подписания Исполнителем соответствующего Соглашения о допуске (</w:t>
      </w:r>
      <w:r w:rsidRPr="000C08C0">
        <w:rPr>
          <w:rFonts w:ascii="Times New Roman" w:hAnsi="Times New Roman" w:cs="Times New Roman"/>
          <w:color w:val="0D0D0D" w:themeColor="text1" w:themeTint="F2"/>
          <w:sz w:val="24"/>
          <w:szCs w:val="24"/>
          <w:shd w:val="clear" w:color="auto" w:fill="FFFFFF"/>
        </w:rPr>
        <w:t>Приложение № 6 к настоящему Договору).</w:t>
      </w:r>
      <w:r w:rsidRPr="000C08C0">
        <w:rPr>
          <w:rFonts w:ascii="Times New Roman" w:hAnsi="Times New Roman" w:cs="Times New Roman"/>
          <w:b/>
          <w:bCs/>
          <w:sz w:val="24"/>
          <w:szCs w:val="24"/>
          <w:shd w:val="clear" w:color="auto" w:fill="FFFFFF"/>
        </w:rPr>
        <w:t xml:space="preserve"> </w:t>
      </w:r>
    </w:p>
    <w:p w14:paraId="20058DCF"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bookmarkStart w:id="28" w:name="_Hlk195042327"/>
      <w:bookmarkEnd w:id="27"/>
      <w:r w:rsidRPr="000C08C0">
        <w:rPr>
          <w:rFonts w:ascii="Times New Roman" w:hAnsi="Times New Roman" w:cs="Times New Roman"/>
          <w:color w:val="000000"/>
          <w:sz w:val="24"/>
          <w:szCs w:val="24"/>
        </w:rPr>
        <w:t xml:space="preserve">4.3.6. Своевременно принять и оплатить надлежащим образом оказанные Услуги </w:t>
      </w:r>
      <w:r w:rsidRPr="000C08C0">
        <w:rPr>
          <w:rFonts w:ascii="Times New Roman" w:hAnsi="Times New Roman" w:cs="Times New Roman"/>
          <w:color w:val="000000"/>
          <w:sz w:val="24"/>
          <w:szCs w:val="24"/>
        </w:rPr>
        <w:br/>
        <w:t>в соответствии с настоящим Договором.</w:t>
      </w:r>
    </w:p>
    <w:bookmarkEnd w:id="28"/>
    <w:p w14:paraId="101DF0EE" w14:textId="77777777" w:rsidR="00657B80" w:rsidRPr="000C08C0" w:rsidRDefault="00657B80" w:rsidP="00657B80">
      <w:pPr>
        <w:spacing w:after="0" w:line="240" w:lineRule="auto"/>
        <w:ind w:right="-2" w:firstLine="567"/>
        <w:contextualSpacing/>
        <w:jc w:val="both"/>
        <w:rPr>
          <w:rFonts w:ascii="Times New Roman" w:hAnsi="Times New Roman" w:cs="Times New Roman"/>
          <w:b/>
          <w:sz w:val="24"/>
          <w:szCs w:val="24"/>
          <w:shd w:val="clear" w:color="auto" w:fill="FFFFFF"/>
        </w:rPr>
      </w:pPr>
      <w:r w:rsidRPr="000C08C0">
        <w:rPr>
          <w:rFonts w:ascii="Times New Roman" w:hAnsi="Times New Roman" w:cs="Times New Roman"/>
          <w:b/>
          <w:sz w:val="24"/>
          <w:szCs w:val="24"/>
          <w:shd w:val="clear" w:color="auto" w:fill="FFFFFF"/>
        </w:rPr>
        <w:t>4.4. Заказчик вправе:</w:t>
      </w:r>
    </w:p>
    <w:p w14:paraId="67B08CD0" w14:textId="77777777" w:rsidR="00657B80" w:rsidRPr="000C08C0" w:rsidRDefault="00657B80" w:rsidP="00657B80">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4.4.1.</w:t>
      </w:r>
      <w:r w:rsidRPr="000C08C0">
        <w:rPr>
          <w:rFonts w:ascii="Times New Roman" w:hAnsi="Times New Roman" w:cs="Times New Roman"/>
          <w:b/>
          <w:sz w:val="24"/>
          <w:szCs w:val="24"/>
          <w:shd w:val="clear" w:color="auto" w:fill="FFFFFF"/>
        </w:rPr>
        <w:t xml:space="preserve"> </w:t>
      </w:r>
      <w:r w:rsidRPr="000C08C0">
        <w:rPr>
          <w:rFonts w:ascii="Times New Roman" w:hAnsi="Times New Roman" w:cs="Times New Roman"/>
          <w:sz w:val="24"/>
          <w:szCs w:val="24"/>
          <w:lang w:eastAsia="ru-RU"/>
        </w:rPr>
        <w:t xml:space="preserve">Требовать от Исполнителя надлежащего исполнения обязательств в соответствии </w:t>
      </w:r>
      <w:r w:rsidRPr="000C08C0">
        <w:rPr>
          <w:rFonts w:ascii="Times New Roman" w:hAnsi="Times New Roman" w:cs="Times New Roman"/>
          <w:sz w:val="24"/>
          <w:szCs w:val="24"/>
          <w:lang w:eastAsia="ru-RU"/>
        </w:rPr>
        <w:br/>
        <w:t>с Договором и иными нормами, регулирующими данную сферу деятельности, а также требовать своевременного устранения выявленных недостатков.</w:t>
      </w:r>
    </w:p>
    <w:p w14:paraId="7B16E3CC" w14:textId="77777777" w:rsidR="00657B80" w:rsidRPr="000C08C0" w:rsidRDefault="00657B80" w:rsidP="00657B80">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 xml:space="preserve">4.4.2. Осуществлять контроль за ходом и качеством исполнения настоящего Договора в любое время, давать обязательные для Исполнителя указания по улучшению качества исполнения, </w:t>
      </w:r>
      <w:r w:rsidRPr="000C08C0">
        <w:rPr>
          <w:rFonts w:ascii="Times New Roman" w:hAnsi="Times New Roman" w:cs="Times New Roman"/>
          <w:sz w:val="24"/>
          <w:szCs w:val="24"/>
          <w:shd w:val="clear" w:color="auto" w:fill="FFFFFF"/>
        </w:rPr>
        <w:br/>
        <w:t>не вмешиваясь при этом в оперативную и хозяйственную деятельность Исполнителя.</w:t>
      </w:r>
      <w:bookmarkStart w:id="29" w:name="_Hlk195042422"/>
    </w:p>
    <w:p w14:paraId="382DF9F4" w14:textId="77777777" w:rsidR="00657B80" w:rsidRPr="000C08C0" w:rsidRDefault="00657B80" w:rsidP="00657B80">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4.4.3. Приостановить выполнение шумных, пыльных работ в месте проведения подготовки к Мероприятию Исполнителем в непосредственной близости от места проведения подготовки к Мероприятию</w:t>
      </w:r>
      <w:bookmarkEnd w:id="29"/>
      <w:r w:rsidRPr="000C08C0">
        <w:rPr>
          <w:rFonts w:ascii="Times New Roman" w:hAnsi="Times New Roman" w:cs="Times New Roman"/>
          <w:sz w:val="24"/>
          <w:szCs w:val="24"/>
          <w:shd w:val="clear" w:color="auto" w:fill="FFFFFF"/>
        </w:rPr>
        <w:t>.</w:t>
      </w:r>
    </w:p>
    <w:p w14:paraId="56DACE65" w14:textId="77777777" w:rsidR="00657B80" w:rsidRPr="000C08C0" w:rsidRDefault="00657B80" w:rsidP="00657B80">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 xml:space="preserve">4.4.4. Запрашивать у Исполнителя информацию о ходе и состоянии оказываемых Услуг </w:t>
      </w:r>
      <w:r w:rsidRPr="000C08C0">
        <w:rPr>
          <w:rFonts w:ascii="Times New Roman" w:hAnsi="Times New Roman" w:cs="Times New Roman"/>
          <w:sz w:val="24"/>
          <w:szCs w:val="24"/>
          <w:shd w:val="clear" w:color="auto" w:fill="FFFFFF"/>
        </w:rPr>
        <w:br/>
        <w:t>по настоящему Договору.</w:t>
      </w:r>
    </w:p>
    <w:p w14:paraId="232CE0D8" w14:textId="77777777" w:rsidR="00657B80" w:rsidRPr="000C08C0" w:rsidRDefault="00657B80" w:rsidP="00657B80">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 xml:space="preserve">4.4.5. В случае невыполнения или ненадлежащего исполнения Договора отказаться </w:t>
      </w:r>
      <w:r w:rsidRPr="000C08C0">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0C08C0">
        <w:rPr>
          <w:rFonts w:ascii="Times New Roman" w:hAnsi="Times New Roman" w:cs="Times New Roman"/>
          <w:sz w:val="24"/>
          <w:szCs w:val="24"/>
          <w:shd w:val="clear" w:color="auto" w:fill="FFFFFF"/>
        </w:rPr>
        <w:br/>
        <w:t>до устранения Исполнителем выявленных нарушений.</w:t>
      </w:r>
    </w:p>
    <w:p w14:paraId="0BBA8461" w14:textId="77777777" w:rsidR="00657B80" w:rsidRPr="000C08C0" w:rsidRDefault="00657B80" w:rsidP="00657B80">
      <w:pPr>
        <w:pStyle w:val="af0"/>
        <w:numPr>
          <w:ilvl w:val="2"/>
          <w:numId w:val="15"/>
        </w:numPr>
        <w:spacing w:after="0" w:line="240" w:lineRule="auto"/>
        <w:ind w:left="0" w:right="-2" w:firstLine="567"/>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0D7542C6" w14:textId="77777777" w:rsidR="00657B80" w:rsidRPr="000C08C0" w:rsidRDefault="00657B80" w:rsidP="00657B80">
      <w:pPr>
        <w:pStyle w:val="af0"/>
        <w:numPr>
          <w:ilvl w:val="2"/>
          <w:numId w:val="15"/>
        </w:numPr>
        <w:spacing w:after="0" w:line="240" w:lineRule="auto"/>
        <w:ind w:left="0" w:right="-2" w:firstLine="567"/>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rPr>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Pr="000C08C0">
        <w:rPr>
          <w:rFonts w:ascii="Times New Roman" w:hAnsi="Times New Roman" w:cs="Times New Roman"/>
          <w:sz w:val="24"/>
          <w:szCs w:val="24"/>
        </w:rPr>
        <w:br/>
        <w:t>c настоящим Договором. Требовать от Исполнителя представления документов, обосновывающих понесенные затраты.</w:t>
      </w:r>
    </w:p>
    <w:p w14:paraId="668F6EFC" w14:textId="77777777" w:rsidR="00657B80" w:rsidRPr="000C08C0" w:rsidRDefault="00657B80" w:rsidP="00657B80">
      <w:pPr>
        <w:pStyle w:val="af0"/>
        <w:numPr>
          <w:ilvl w:val="2"/>
          <w:numId w:val="15"/>
        </w:numPr>
        <w:spacing w:after="0" w:line="240" w:lineRule="auto"/>
        <w:ind w:left="0" w:right="-2" w:firstLine="567"/>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rPr>
        <w:t xml:space="preserve">При обнаружении уполномоченными контрольными органами несоответствия объема </w:t>
      </w:r>
      <w:r w:rsidRPr="000C08C0">
        <w:rPr>
          <w:rFonts w:ascii="Times New Roman" w:hAnsi="Times New Roman" w:cs="Times New Roman"/>
          <w:sz w:val="24"/>
          <w:szCs w:val="24"/>
        </w:rPr>
        <w:br/>
        <w:t>и стоимости оказанных Исполнителем Услуг требованиям Договора требовать от Исполнителя надлежащего исполнения обязательств по Договору в соответствии с требованиями контрольного органа и (или) возврата излишне уплаченных денежных средств в срок не более 30 (тридцати) календарных дней с даты уведомления.</w:t>
      </w:r>
    </w:p>
    <w:p w14:paraId="27A19736" w14:textId="77777777" w:rsidR="00657B80" w:rsidRPr="000C08C0" w:rsidRDefault="00657B80" w:rsidP="00657B80">
      <w:pPr>
        <w:pStyle w:val="af0"/>
        <w:numPr>
          <w:ilvl w:val="2"/>
          <w:numId w:val="15"/>
        </w:numPr>
        <w:spacing w:after="0" w:line="240" w:lineRule="auto"/>
        <w:ind w:left="0" w:right="-2" w:firstLine="567"/>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7D32A80A" w14:textId="77777777" w:rsidR="00657B80" w:rsidRPr="000C08C0" w:rsidRDefault="00657B80" w:rsidP="00657B80">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0" w:name="Par13"/>
      <w:bookmarkEnd w:id="30"/>
      <w:r w:rsidRPr="000C08C0">
        <w:rPr>
          <w:rFonts w:ascii="Times New Roman" w:hAnsi="Times New Roman" w:cs="Times New Roman"/>
          <w:sz w:val="24"/>
          <w:szCs w:val="24"/>
          <w:shd w:val="clear" w:color="auto" w:fill="FFFFFF"/>
        </w:rPr>
        <w:t xml:space="preserve">Принять решение об одностороннем отказе от исполнения Договора в соответствии </w:t>
      </w:r>
      <w:r w:rsidRPr="000C08C0">
        <w:rPr>
          <w:rFonts w:ascii="Times New Roman" w:hAnsi="Times New Roman" w:cs="Times New Roman"/>
          <w:sz w:val="24"/>
          <w:szCs w:val="24"/>
          <w:shd w:val="clear" w:color="auto" w:fill="FFFFFF"/>
        </w:rPr>
        <w:br/>
        <w:t>с гражданским законодательством Российской Федерации, возместив Исполнителю все фактически понесенные расходы.</w:t>
      </w:r>
      <w:bookmarkEnd w:id="26"/>
    </w:p>
    <w:p w14:paraId="1B657508"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1E476EE1" w14:textId="77777777" w:rsidR="00657B80" w:rsidRPr="000C08C0" w:rsidRDefault="00657B80" w:rsidP="00657B80">
      <w:pPr>
        <w:pStyle w:val="af9"/>
        <w:numPr>
          <w:ilvl w:val="0"/>
          <w:numId w:val="15"/>
        </w:numPr>
        <w:spacing w:before="0" w:beforeAutospacing="0" w:after="0" w:afterAutospacing="0"/>
        <w:ind w:left="0" w:firstLine="0"/>
        <w:jc w:val="center"/>
        <w:rPr>
          <w:b/>
          <w:bCs/>
        </w:rPr>
      </w:pPr>
      <w:r w:rsidRPr="000C08C0">
        <w:rPr>
          <w:b/>
          <w:bCs/>
        </w:rPr>
        <w:t>ГАРАНТИИ</w:t>
      </w:r>
    </w:p>
    <w:p w14:paraId="35755F57" w14:textId="77777777" w:rsidR="00657B80" w:rsidRPr="000C08C0" w:rsidRDefault="00657B80" w:rsidP="00657B80">
      <w:pPr>
        <w:pStyle w:val="af0"/>
        <w:numPr>
          <w:ilvl w:val="1"/>
          <w:numId w:val="16"/>
        </w:numPr>
        <w:spacing w:after="0" w:line="240" w:lineRule="auto"/>
        <w:ind w:left="0" w:right="-2" w:firstLine="567"/>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Исполнитель гарантирует качество оказания Услуг в соответствии с требованиями, указанными в Договоре. </w:t>
      </w:r>
    </w:p>
    <w:p w14:paraId="72D76FE2"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0C08C0">
        <w:rPr>
          <w:rFonts w:ascii="Times New Roman" w:hAnsi="Times New Roman" w:cs="Times New Roman"/>
          <w:sz w:val="24"/>
          <w:szCs w:val="24"/>
          <w:shd w:val="clear" w:color="auto" w:fill="FFFFFF"/>
        </w:rPr>
        <w:br/>
        <w:t xml:space="preserve">в Техническом задании. </w:t>
      </w:r>
    </w:p>
    <w:p w14:paraId="4DEC24C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774C449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 xml:space="preserve">Вред, причиненный жизни, здоровью физических лиц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 </w:t>
      </w:r>
    </w:p>
    <w:p w14:paraId="43F0C56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Исполнитель гарантирует своевременное предоставление необходимой и достоверной информации об оказываемых Услугах. </w:t>
      </w:r>
    </w:p>
    <w:p w14:paraId="06D0D06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 и невозможности их выявления. </w:t>
      </w:r>
    </w:p>
    <w:p w14:paraId="13D8328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6816109F"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p>
    <w:p w14:paraId="31887F7A"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5C8F2B62"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ПОРЯДОК СДАЧИ-ПРИЕМКИ ОКАЗАННЫХ УСЛУГ</w:t>
      </w:r>
    </w:p>
    <w:p w14:paraId="7B80340D"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lang w:eastAsia="ru-RU"/>
        </w:rPr>
      </w:pPr>
      <w:bookmarkStart w:id="31" w:name="_Hlk195042924"/>
      <w:r w:rsidRPr="000C08C0">
        <w:rPr>
          <w:rFonts w:ascii="Times New Roman" w:hAnsi="Times New Roman" w:cs="Times New Roman"/>
          <w:sz w:val="24"/>
          <w:szCs w:val="24"/>
          <w:shd w:val="clear" w:color="auto" w:fill="FFFFFF"/>
        </w:rPr>
        <w:t xml:space="preserve">Не позднее рабочего дня, следующего за днем завершения оказания Услуг, Исполнитель направляет уведомление Заказчику о факте завершения оказания Услуг. Не позднее </w:t>
      </w:r>
      <w:r w:rsidRPr="000C08C0">
        <w:rPr>
          <w:rFonts w:ascii="Times New Roman" w:hAnsi="Times New Roman" w:cs="Times New Roman"/>
          <w:sz w:val="24"/>
          <w:szCs w:val="24"/>
        </w:rPr>
        <w:t>15 (пятнадцати)</w:t>
      </w:r>
      <w:r w:rsidRPr="000C08C0">
        <w:rPr>
          <w:rFonts w:ascii="Times New Roman" w:hAnsi="Times New Roman" w:cs="Times New Roman"/>
          <w:sz w:val="24"/>
          <w:szCs w:val="24"/>
          <w:shd w:val="clear" w:color="auto" w:fill="FFFFFF"/>
        </w:rPr>
        <w:t xml:space="preserve"> календарных дней со дня завершения оказания Услуг, Исполнитель предоставляет Заказчику с сопроводительным письмом подписанные Исполнителем на бумажном носителе и записанные на </w:t>
      </w:r>
      <w:r w:rsidRPr="000C08C0">
        <w:rPr>
          <w:rFonts w:ascii="Times New Roman" w:hAnsi="Times New Roman" w:cs="Times New Roman"/>
          <w:sz w:val="24"/>
          <w:szCs w:val="24"/>
          <w:shd w:val="clear" w:color="auto" w:fill="FFFFFF"/>
          <w:lang w:val="en-US"/>
        </w:rPr>
        <w:t>USB</w:t>
      </w:r>
      <w:r w:rsidRPr="000C08C0">
        <w:rPr>
          <w:rFonts w:ascii="Times New Roman" w:hAnsi="Times New Roman" w:cs="Times New Roman"/>
          <w:sz w:val="24"/>
          <w:szCs w:val="24"/>
          <w:shd w:val="clear" w:color="auto" w:fill="FFFFFF"/>
        </w:rPr>
        <w:t>-накопитель:</w:t>
      </w:r>
    </w:p>
    <w:p w14:paraId="0059D4AE"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shd w:val="clear" w:color="auto" w:fill="FFFFFF"/>
        </w:rPr>
        <w:t>- подробную детализированную калькуляцию затрат Исполнителя, которая подлежит проверке достоверности стоимости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w:t>
      </w:r>
    </w:p>
    <w:p w14:paraId="1140D7BA"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Отчет об оказанных услугах по Договору, составленный согласно утвержденному Сторонами Регламенту составления отчета об оказанных услугах (Приложение № 5 к Договору) в 2 (двух) экземплярах.</w:t>
      </w:r>
    </w:p>
    <w:bookmarkEnd w:id="31"/>
    <w:p w14:paraId="7FA0BD1B"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Не позднее 30 (тридцати) рабочих дней после получения от Исполнителя документов, предусмотренных пунктом 6.1. настоящего Договора, Заказчик обязан провести проверку результатов</w:t>
      </w:r>
      <w:r w:rsidRPr="000C08C0">
        <w:rPr>
          <w:rFonts w:ascii="Times New Roman" w:hAnsi="Times New Roman" w:cs="Times New Roman"/>
          <w:sz w:val="24"/>
          <w:szCs w:val="24"/>
        </w:rPr>
        <w:t xml:space="preserve"> </w:t>
      </w:r>
      <w:r w:rsidRPr="000C08C0">
        <w:rPr>
          <w:rFonts w:ascii="Times New Roman" w:hAnsi="Times New Roman" w:cs="Times New Roman"/>
          <w:sz w:val="24"/>
          <w:szCs w:val="24"/>
          <w:shd w:val="clear" w:color="auto" w:fill="FFFFFF"/>
        </w:rPr>
        <w:t>оказания услуг, направить подробную детализированную калькуляцию затрат Исполнителя на проверку достоверности стоимости независимой экспертной организации, одобренной в качестве экспертной по соглашению о предоставлении Заказчику гранта в форме субсидии из бюджета города Москвы</w:t>
      </w:r>
    </w:p>
    <w:p w14:paraId="5483A867"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Заказчик не позднее 15 (Пятнадцати) рабочих дней после получения заключения независимой экспертной организации направить заказным письмом с уведомлением, либо передать нарочным способом Исполнителю под роспись подписанные Заказчиком 2 (два) экземпляра дополнительного соглашения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59E0638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Не позднее 5 (пяти) рабочих дней со дня получения дополнительного соглашения, предусмотренного пунктом 6.3 настоящего Договора, Исполнитель предоставляет Заказчику с сопроводительным письмом подписанные Исполнителем на бумажном носителе:</w:t>
      </w:r>
    </w:p>
    <w:p w14:paraId="10578319" w14:textId="77777777" w:rsidR="00657B80" w:rsidRPr="000C08C0" w:rsidRDefault="00657B80" w:rsidP="00657B80">
      <w:pPr>
        <w:spacing w:after="0" w:line="240" w:lineRule="auto"/>
        <w:ind w:firstLine="709"/>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- 1 (один) экземпляр дополнительного соглашения об окончательной цене Договора;</w:t>
      </w:r>
    </w:p>
    <w:p w14:paraId="084D0105" w14:textId="77777777" w:rsidR="00657B80" w:rsidRPr="000C08C0" w:rsidRDefault="00657B80" w:rsidP="00657B80">
      <w:pPr>
        <w:spacing w:after="0" w:line="240" w:lineRule="auto"/>
        <w:ind w:firstLine="709"/>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Акт сдачи-приемки оказанных услуг/выполненных работ по форме согласно Приложению № 3 к Договору в 2 (двух) экземплярах;</w:t>
      </w:r>
    </w:p>
    <w:p w14:paraId="0D2CD35E" w14:textId="77777777" w:rsidR="00657B80" w:rsidRPr="000C08C0" w:rsidRDefault="00657B80" w:rsidP="00657B80">
      <w:pPr>
        <w:spacing w:after="0" w:line="240" w:lineRule="auto"/>
        <w:ind w:firstLine="709"/>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Акт приема-передачи прав на использование результатов интеллектуальной деятельности по форме согласно Приложению № 4 к Договору 2 (двух) экземплярах (в случае, если в процессе оказания услуг Сторонами согласовано создание результатов интеллектуальной деятельности и передача прав на их использование;</w:t>
      </w:r>
    </w:p>
    <w:p w14:paraId="0BB5799E"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 Отчет об оказанных услугах по Договору, составленный согласно утвержденному Сторонами Регламенту составления отчета об оказанных услугах (Приложение № 5 к Договору) в 2 (двух) экземплярах (при изменении окончательной цены настоящего Договора, на основании заключения независимой экспертной организации);</w:t>
      </w:r>
    </w:p>
    <w:p w14:paraId="4C076C47" w14:textId="77777777" w:rsidR="00657B80" w:rsidRPr="000C08C0" w:rsidRDefault="00657B80" w:rsidP="00657B80">
      <w:pPr>
        <w:spacing w:after="0" w:line="240" w:lineRule="auto"/>
        <w:ind w:firstLine="709"/>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Счета-фактуры, оформленные в соответствии с требованиями законодательства Российской Федерации;</w:t>
      </w:r>
    </w:p>
    <w:p w14:paraId="53D1BD61" w14:textId="77777777" w:rsidR="00657B80" w:rsidRPr="000C08C0" w:rsidRDefault="00657B80" w:rsidP="00657B80">
      <w:pPr>
        <w:spacing w:after="0" w:line="240" w:lineRule="auto"/>
        <w:ind w:firstLine="709"/>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Счет на оплату.</w:t>
      </w:r>
    </w:p>
    <w:p w14:paraId="305B070F"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Заказчик не позднее 5 (Пяти) рабочих дней после получения подписанного Исполнителем экземпляра </w:t>
      </w:r>
      <w:r w:rsidRPr="000C08C0">
        <w:rPr>
          <w:rFonts w:ascii="Times New Roman" w:hAnsi="Times New Roman" w:cs="Times New Roman"/>
          <w:color w:val="000000"/>
          <w:sz w:val="24"/>
          <w:szCs w:val="24"/>
          <w:shd w:val="clear" w:color="auto" w:fill="FFFFFF"/>
        </w:rPr>
        <w:t xml:space="preserve">дополнительного соглашения об окончательной цене Договора и документов, предусмотренных пунктом </w:t>
      </w:r>
      <w:r w:rsidRPr="000C08C0">
        <w:rPr>
          <w:rFonts w:ascii="Times New Roman" w:hAnsi="Times New Roman" w:cs="Times New Roman"/>
          <w:sz w:val="24"/>
          <w:szCs w:val="24"/>
          <w:shd w:val="clear" w:color="auto" w:fill="FFFFFF"/>
        </w:rPr>
        <w:t>6.4 настоящего Договора</w:t>
      </w:r>
      <w:r w:rsidRPr="000C08C0">
        <w:rPr>
          <w:rFonts w:ascii="Times New Roman" w:hAnsi="Times New Roman" w:cs="Times New Roman"/>
          <w:color w:val="000000"/>
          <w:sz w:val="24"/>
          <w:szCs w:val="24"/>
          <w:shd w:val="clear" w:color="auto" w:fill="FFFFFF"/>
        </w:rPr>
        <w:t xml:space="preserve">, должен подписать </w:t>
      </w:r>
      <w:r w:rsidRPr="000C08C0">
        <w:rPr>
          <w:rFonts w:ascii="Times New Roman" w:hAnsi="Times New Roman" w:cs="Times New Roman"/>
          <w:sz w:val="24"/>
          <w:szCs w:val="24"/>
          <w:shd w:val="clear" w:color="auto" w:fill="FFFFFF"/>
        </w:rPr>
        <w:t>Акт сдачи-приемки оказанных услуг/выполненных работ и Акт приема-передачи прав на использование результатов интеллектуальной деятельности (в случае, если в процессе оказания Услуг созданы или используются результаты интеллектуальной деятельности).</w:t>
      </w:r>
    </w:p>
    <w:p w14:paraId="2F2A959B"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предоставления неполного комплекта документов и/или наличия замечаний Заказчика к оформлению Акта сдачи-приемки оказанных услуг/выполненных работ и/или Акта приема-передачи прав на использование результатов интеллектуальной деятельности и/или Отчета об оказанных услугах такие замечания подлежат устранению Исполнителем в сроки, установленные Заказчиком. После устранения Исполнителем замечаний Заказчика, Заказчик осуществляет приемку не позднее 10 (десяти) рабочих дней после получения от Исполнителя исправленного комплекта документов, предусмотренных п. 6.1 и 6.4 настоящего Договора.</w:t>
      </w:r>
    </w:p>
    <w:p w14:paraId="0FBA15E8"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2" w:name="_Hlk83220708"/>
      <w:bookmarkStart w:id="33" w:name="_Hlk83209889"/>
      <w:r w:rsidRPr="000C08C0">
        <w:rPr>
          <w:rFonts w:ascii="Times New Roman" w:hAnsi="Times New Roman" w:cs="Times New Roman"/>
          <w:sz w:val="24"/>
          <w:szCs w:val="24"/>
          <w:shd w:val="clear" w:color="auto" w:fill="FFFFFF"/>
        </w:rPr>
        <w:t xml:space="preserve">В случае выявления недостатков в результате приемки оказанных Услуг, Заказчик направляет Исполнителю мотивированный отказ с перечнем выявленных недостатков </w:t>
      </w:r>
      <w:r w:rsidRPr="000C08C0">
        <w:rPr>
          <w:rFonts w:ascii="Times New Roman" w:hAnsi="Times New Roman" w:cs="Times New Roman"/>
          <w:sz w:val="24"/>
          <w:szCs w:val="24"/>
          <w:shd w:val="clear" w:color="auto" w:fill="FFFFFF"/>
        </w:rPr>
        <w:br/>
        <w:t>и необходимых доработок со сроком их устранения по электронной почте, указанной в разделе 16 настоящего Договора, или передает нарочно. Исполнитель обязуется в установленный Заказчиком срок устранить указанные недостатки.</w:t>
      </w:r>
      <w:r w:rsidRPr="000C08C0">
        <w:rPr>
          <w:rFonts w:ascii="Times New Roman" w:hAnsi="Times New Roman" w:cs="Times New Roman"/>
          <w:color w:val="666666"/>
          <w:sz w:val="24"/>
          <w:szCs w:val="24"/>
          <w:shd w:val="clear" w:color="auto" w:fill="FFFFFF"/>
        </w:rPr>
        <w:t xml:space="preserve"> </w:t>
      </w:r>
      <w:r w:rsidRPr="000C08C0">
        <w:rPr>
          <w:rFonts w:ascii="Times New Roman" w:hAnsi="Times New Roman" w:cs="Times New Roman"/>
          <w:sz w:val="24"/>
          <w:szCs w:val="24"/>
          <w:shd w:val="clear" w:color="auto" w:fill="FFFFFF"/>
        </w:rPr>
        <w:t xml:space="preserve">Исполнитель обязан устранить все обнаруженные недостатки своими силами и за свой счет в сроки, указанные в мотивированном отказе </w:t>
      </w:r>
      <w:r w:rsidRPr="000C08C0">
        <w:rPr>
          <w:rFonts w:ascii="Times New Roman" w:hAnsi="Times New Roman" w:cs="Times New Roman"/>
          <w:sz w:val="24"/>
          <w:szCs w:val="24"/>
          <w:shd w:val="clear" w:color="auto" w:fill="FFFFFF"/>
        </w:rPr>
        <w:br/>
        <w:t xml:space="preserve">от подписания документа о приемке (акте выявленных недостатков и /или акте о рекламациях), </w:t>
      </w:r>
      <w:r w:rsidRPr="000C08C0">
        <w:rPr>
          <w:rFonts w:ascii="Times New Roman" w:hAnsi="Times New Roman" w:cs="Times New Roman"/>
          <w:sz w:val="24"/>
          <w:szCs w:val="24"/>
          <w:shd w:val="clear" w:color="auto" w:fill="FFFFFF"/>
        </w:rPr>
        <w:br/>
        <w:t>и осуществить процедуру сдачи-приемки повторно.</w:t>
      </w:r>
    </w:p>
    <w:bookmarkEnd w:id="32"/>
    <w:bookmarkEnd w:id="33"/>
    <w:p w14:paraId="70E71A67"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получения от Заказчика запроса о предоставлении дополнительных материалов, предоставлении разъяснений касательно оказанных Услуг, относящиеся к условиям исполнения Договора, Исполнитель в течение 5 (пяти) рабочих дней обязан предоставить Заказчику запрашиваемые дополнительные материалы, разъяснения в отношении оказанных Услуг.</w:t>
      </w:r>
    </w:p>
    <w:p w14:paraId="6CECD94D"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обязан в соответствии с условиями Договора предоставлять информацию о ходе исполнения своих обязательств. В случае получения от Заказчика мотивированного отказа от приемки оказанных услуг и (или) акта с перечнем выявленных недостатков, необходимых доработок и сроков их устранения Исполнитель обязан в течение срока, установленного Заказчиком, устранить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w:t>
      </w:r>
    </w:p>
    <w:p w14:paraId="555950C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Для проверки предоставленных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w:t>
      </w:r>
      <w:bookmarkStart w:id="34" w:name="_Hlk109730132"/>
      <w:r w:rsidRPr="000C08C0">
        <w:rPr>
          <w:rFonts w:ascii="Times New Roman" w:hAnsi="Times New Roman" w:cs="Times New Roman"/>
          <w:sz w:val="24"/>
          <w:szCs w:val="24"/>
          <w:shd w:val="clear" w:color="auto" w:fill="FFFFFF"/>
        </w:rPr>
        <w:t>или с привлечением экспертной организации</w:t>
      </w:r>
      <w:bookmarkEnd w:id="34"/>
      <w:r w:rsidRPr="000C08C0">
        <w:rPr>
          <w:rFonts w:ascii="Times New Roman" w:hAnsi="Times New Roman" w:cs="Times New Roman"/>
          <w:sz w:val="24"/>
          <w:szCs w:val="24"/>
          <w:shd w:val="clear" w:color="auto" w:fill="FFFFFF"/>
        </w:rPr>
        <w:t xml:space="preserve"> за свой счет. В случае проведения Заказчиком экспертизы результатов </w:t>
      </w:r>
      <w:bookmarkStart w:id="35" w:name="_Hlk109730146"/>
      <w:r w:rsidRPr="000C08C0">
        <w:rPr>
          <w:rFonts w:ascii="Times New Roman" w:hAnsi="Times New Roman" w:cs="Times New Roman"/>
          <w:sz w:val="24"/>
          <w:szCs w:val="24"/>
          <w:shd w:val="clear" w:color="auto" w:fill="FFFFFF"/>
        </w:rPr>
        <w:t>с привлечением экспертной организации</w:t>
      </w:r>
      <w:bookmarkEnd w:id="35"/>
      <w:r w:rsidRPr="000C08C0">
        <w:rPr>
          <w:rFonts w:ascii="Times New Roman" w:hAnsi="Times New Roman" w:cs="Times New Roman"/>
          <w:sz w:val="24"/>
          <w:szCs w:val="24"/>
          <w:shd w:val="clear" w:color="auto" w:fill="FFFFFF"/>
        </w:rPr>
        <w:t xml:space="preserve"> срок подписания Заказчиком Акта сдачи-приемки оказанных услуг/выполненных работ, предусмотренный пунктом 6.5 Договора, продлевается на количество дней проведения указанной экспертизы. Период проведения экспертизы не может превышать 30 (тридцати) рабочих дней при условии предоставления Исполнителем необходимых документов для проведения экспертизы. Перечень документов, необходимых для проведения экспертизы регламентирован Регламентом </w:t>
      </w:r>
      <w:r w:rsidRPr="000C08C0">
        <w:rPr>
          <w:rFonts w:ascii="Times New Roman" w:hAnsi="Times New Roman" w:cs="Times New Roman"/>
          <w:sz w:val="24"/>
          <w:szCs w:val="24"/>
          <w:shd w:val="clear" w:color="auto" w:fill="FFFFFF"/>
        </w:rPr>
        <w:lastRenderedPageBreak/>
        <w:t>составления отчета. Исполнитель не вправе отказать Заказчику в предоставлении таких документов. Срок предоставления документов по запросу Заказчика – не позднее 5 (пяти) календарных дней с даты получения запроса Заказчика.</w:t>
      </w:r>
    </w:p>
    <w:p w14:paraId="5E7D2BEC"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случаях, когда Услуги оказаны Исполнителем с любыми отступлениями от условий Договора, Заказчик вправе по своему выбору потребовать от Исполнителя безвозмездного устранения недостатков или потребовать от Исполнителя соразмерного уменьшения установленной цены Договора, если отступления установлены на основании экспертного Заключения при направлении документов на экспертизу.</w:t>
      </w:r>
    </w:p>
    <w:p w14:paraId="030AF513"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sidDel="00504C2B">
        <w:rPr>
          <w:rFonts w:ascii="Times New Roman" w:hAnsi="Times New Roman" w:cs="Times New Roman"/>
          <w:sz w:val="24"/>
          <w:szCs w:val="24"/>
          <w:shd w:val="clear" w:color="auto" w:fill="FFFFFF"/>
        </w:rPr>
        <w:t xml:space="preserve"> </w:t>
      </w:r>
      <w:r w:rsidRPr="000C08C0">
        <w:rPr>
          <w:rFonts w:ascii="Times New Roman" w:hAnsi="Times New Roman" w:cs="Times New Roman"/>
          <w:sz w:val="24"/>
          <w:szCs w:val="24"/>
          <w:shd w:val="clear" w:color="auto" w:fill="FFFFFF"/>
        </w:rPr>
        <w:t>Исполнитель обязан передать Заказчику вместе с результатом оказанных Услуг информацию, касающуюся эксплуатации или иного использования результата оказанных Услуг, если такая информация имеется.</w:t>
      </w:r>
    </w:p>
    <w:p w14:paraId="56688270"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0260E6CC"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ОТВЕТСТВЕННОСТЬ СТОРОН</w:t>
      </w:r>
    </w:p>
    <w:p w14:paraId="5A82DE0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14:paraId="698B813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просрочки исполнения Сторонами обязательств, предусмотренных Договором, потерпевшая Сторона вправе потребовать уплаты пени.</w:t>
      </w:r>
    </w:p>
    <w:p w14:paraId="27E8017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Пеня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1/300 (одной трехсотой) действующей на дату уплаты пени ключевой ставки, установленной Банком России от денежного выражения неисполненного в срок обязательства.</w:t>
      </w:r>
    </w:p>
    <w:p w14:paraId="0A8C920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ненадлежащего исполнения обязательств (оказание Услуг ненадлежащего качества или оказание Услуг в неполном объеме), предусмотренных Договором, Исполнителем, за исключением просрочки исполнения обязательств по Договору, Исполнитель выплачивает Заказчику штраф в размере:</w:t>
      </w:r>
    </w:p>
    <w:p w14:paraId="4DCA52E2" w14:textId="77777777" w:rsidR="00657B80" w:rsidRPr="000C08C0" w:rsidRDefault="00657B80" w:rsidP="00657B80">
      <w:pPr>
        <w:pStyle w:val="af0"/>
        <w:autoSpaceDE w:val="0"/>
        <w:autoSpaceDN w:val="0"/>
        <w:adjustRightInd w:val="0"/>
        <w:spacing w:after="0" w:line="240" w:lineRule="auto"/>
        <w:ind w:left="0" w:firstLine="567"/>
        <w:jc w:val="both"/>
        <w:rPr>
          <w:rFonts w:ascii="Times New Roman" w:hAnsi="Times New Roman" w:cs="Times New Roman"/>
          <w:sz w:val="24"/>
          <w:szCs w:val="24"/>
        </w:rPr>
      </w:pPr>
      <w:r w:rsidRPr="000C08C0">
        <w:rPr>
          <w:rFonts w:ascii="Times New Roman" w:hAnsi="Times New Roman" w:cs="Times New Roman"/>
          <w:sz w:val="24"/>
          <w:szCs w:val="24"/>
        </w:rPr>
        <w:t>- 10 процентов цены Договора (Этапа) в случае, если цена Договора (Этапа) не превышает 3 млн. рублей;</w:t>
      </w:r>
    </w:p>
    <w:p w14:paraId="65DA811D"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 каждый факт неисполнения или ненадлежащего исполнения Стороной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0A982DA6" w14:textId="77777777" w:rsidR="00657B80" w:rsidRPr="000C08C0" w:rsidRDefault="00657B80" w:rsidP="00657B80">
      <w:pPr>
        <w:pStyle w:val="af0"/>
        <w:autoSpaceDE w:val="0"/>
        <w:autoSpaceDN w:val="0"/>
        <w:adjustRightInd w:val="0"/>
        <w:spacing w:after="0" w:line="240" w:lineRule="auto"/>
        <w:ind w:left="0" w:firstLine="567"/>
        <w:jc w:val="both"/>
        <w:rPr>
          <w:rFonts w:ascii="Times New Roman" w:hAnsi="Times New Roman" w:cs="Times New Roman"/>
          <w:sz w:val="24"/>
          <w:szCs w:val="24"/>
        </w:rPr>
      </w:pPr>
      <w:r w:rsidRPr="000C08C0">
        <w:rPr>
          <w:rFonts w:ascii="Times New Roman" w:hAnsi="Times New Roman" w:cs="Times New Roman"/>
          <w:sz w:val="24"/>
          <w:szCs w:val="24"/>
        </w:rPr>
        <w:t>- 1000 рублей, если цена Договора не превышает 3 млн. рублей.</w:t>
      </w:r>
    </w:p>
    <w:p w14:paraId="0B1BF34E"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4A519B1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Общая сумма начисленных штрафов и пени за неисполнение Стороной обязательств, предусмотренных Договором, не может превышать цену Договора.</w:t>
      </w:r>
    </w:p>
    <w:p w14:paraId="37B71A65"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Уплата Стороной пени, штрафа или применение иной формы ответственности не освобождает ее от исполнения обязательств по настоящему Договору.</w:t>
      </w:r>
    </w:p>
    <w:p w14:paraId="067C5D27"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Стороны настоящего Договора освобождаются от уплаты пени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14:paraId="6C0E471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несет ответственность перед Заказчиком за неисполнение или ненадлежащее исполнение условия о привлечении к исполнению Договора соисполнителей, в том числе за представление документов, содержащих недостоверные сведения, либо их непредставление.</w:t>
      </w:r>
    </w:p>
    <w:p w14:paraId="7AC9C705"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установления уполномоченными контрольными органами фактов оказания Услуг не в полном объеме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29E4F54B"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6" w:name="_Hlk195043000"/>
      <w:r w:rsidRPr="000C08C0">
        <w:rPr>
          <w:rFonts w:ascii="Times New Roman" w:hAnsi="Times New Roman" w:cs="Times New Roman"/>
          <w:sz w:val="24"/>
          <w:szCs w:val="24"/>
          <w:shd w:val="clear" w:color="auto" w:fill="FFFFFF"/>
        </w:rPr>
        <w:lastRenderedPageBreak/>
        <w:t>Исполнитель несет ответственность за вред, жизни, здоровью физических лиц или имуществу Заказчика и/или третьих лиц, причиненный Исполнителя в ходе исполнения настоящего Договора, а также за вред, причиненный источниками повышенной опасности, принадлежащими Исполнителю или лицам, привлеченным Исполнителем.</w:t>
      </w:r>
    </w:p>
    <w:bookmarkEnd w:id="36"/>
    <w:p w14:paraId="4FA2F611"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причинения вреда Заказчику и/или третьим лицам вследствие недостатков оказанных Услуг либо из-за непредоставления полной или достоверной информации о них, ответственность возлагается на Исполнителя.</w:t>
      </w:r>
    </w:p>
    <w:p w14:paraId="39C6D061"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1B34E9CA"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КОНФИДЕНЦИАЛЬНОСТЬ</w:t>
      </w:r>
    </w:p>
    <w:p w14:paraId="57F9A7F9"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Условия Договора, приложений и соглашений к нему являются конфиденциальными и не подлежат разглашению, за исключением случаев, предусмотренных действующим законодательством Российской Федерации.</w:t>
      </w:r>
    </w:p>
    <w:p w14:paraId="1FADE123"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обеспечивает конфиденциальность сведений (информации), касающихся предмета Договора, хода его исполнения, полученных результатов, любой научно-технической, технологической, производственной, юридической, финансово-экономической или иной информации, в том числе составляющей секреты производства (ноу-хау), в отношении которой 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14:paraId="6CA2C1D8"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Нижеследующая информация не будет считаться конфиденциальной для целей настоящего Договора:</w:t>
      </w:r>
    </w:p>
    <w:p w14:paraId="3AF37C45"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информация, которая является или становится общедоступной, но не в результате нарушения настоящего Договора Исполнителем;</w:t>
      </w:r>
    </w:p>
    <w:p w14:paraId="29F34633"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14:paraId="74D8D1EA"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информация, которая была легально получена от третьего лица без ограничений на ее использование, за исключением информации о персональных данных;</w:t>
      </w:r>
    </w:p>
    <w:p w14:paraId="3CF9F179"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информация, которая не может составлять коммерческую тайну в соответствии с законодательством Российской Федерации, в том числе предоставляемая государственным органам в целях выполнения требований законодательства Российской Федерации, включая законодательство о рекламе.</w:t>
      </w:r>
    </w:p>
    <w:p w14:paraId="5BB18559"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445591BB"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принимает все необходимые меры для того, чтобы его работники, агенты, правопреемники без предварительного согласия Заказчика не информировали третьих лиц о содержании Договора и приложений к нему.</w:t>
      </w:r>
    </w:p>
    <w:p w14:paraId="21C48A1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Под третьими лицами для целей настоящего Договора понимаются как третьи лица, так и работники Исполнителя, не имеющие доступа к указанной информации.</w:t>
      </w:r>
    </w:p>
    <w:p w14:paraId="0BF1DE43"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Передача Исполнителем конфиденциальной информации третьим лицам, равно как раскрытие конфиденциальной информации и предоставление любого другого доступа к ней могут быть осуществлены только с письменного разрешения Заказчика. Доступ к конфиденциальной информации будут иметь только те работники Исполнителя, которым надлежит владеть такой конфиденциальной информацией для исполнения своих обязанностей в рамках данного Договора. </w:t>
      </w:r>
    </w:p>
    <w:p w14:paraId="58E85E45"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согласен, что в случае привлечения третьих лиц для со исполнения настоящего Договора, он обязуется обеспечить соблюдение ими условий охраны и неразглашения 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14:paraId="6575642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14:paraId="63909D1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при обнаружении признаков несанкционированного доступа третьих лиц к конфиденциальной информации, обязана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14:paraId="3DE647AE"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Условия конфиденциальности вступают в силу с момента подписания настоящего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 в течение 5 лет от даты прекращения срока действия Договора.</w:t>
      </w:r>
    </w:p>
    <w:p w14:paraId="4658A205"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Право раскрывать содержание Договора,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конфиденциальной.</w:t>
      </w:r>
    </w:p>
    <w:p w14:paraId="514C826A"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7F340C39"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ПОРЯДОК РАСТОРЖЕНИЯ ДОГОВОРА</w:t>
      </w:r>
    </w:p>
    <w:p w14:paraId="0AC5E03F"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Настоящий Договор может быть расторгнут:</w:t>
      </w:r>
    </w:p>
    <w:p w14:paraId="643875F9" w14:textId="77777777" w:rsidR="00657B80" w:rsidRPr="000C08C0" w:rsidRDefault="00657B80" w:rsidP="00657B80">
      <w:pPr>
        <w:pStyle w:val="af9"/>
        <w:shd w:val="clear" w:color="auto" w:fill="FFFFFF"/>
        <w:spacing w:before="0" w:beforeAutospacing="0" w:after="0" w:afterAutospacing="0"/>
        <w:ind w:left="567"/>
        <w:jc w:val="both"/>
      </w:pPr>
      <w:r w:rsidRPr="000C08C0">
        <w:t>- по соглашению Сторон;</w:t>
      </w:r>
    </w:p>
    <w:p w14:paraId="6512CE49" w14:textId="77777777" w:rsidR="00657B80" w:rsidRPr="000C08C0" w:rsidRDefault="00657B80" w:rsidP="00657B80">
      <w:pPr>
        <w:pStyle w:val="af9"/>
        <w:shd w:val="clear" w:color="auto" w:fill="FFFFFF"/>
        <w:spacing w:before="0" w:beforeAutospacing="0" w:after="0" w:afterAutospacing="0"/>
        <w:ind w:left="567"/>
        <w:jc w:val="both"/>
      </w:pPr>
      <w:r w:rsidRPr="000C08C0">
        <w:t>- в судебном порядке;</w:t>
      </w:r>
    </w:p>
    <w:p w14:paraId="1D80B7E3" w14:textId="77777777" w:rsidR="00657B80" w:rsidRPr="000C08C0" w:rsidRDefault="00657B80" w:rsidP="00657B80">
      <w:pPr>
        <w:pStyle w:val="af9"/>
        <w:shd w:val="clear" w:color="auto" w:fill="FFFFFF"/>
        <w:spacing w:before="0" w:beforeAutospacing="0" w:after="0" w:afterAutospacing="0"/>
        <w:ind w:left="567"/>
        <w:jc w:val="both"/>
      </w:pPr>
      <w:r w:rsidRPr="000C08C0">
        <w:t>- в одностороннем порядке.</w:t>
      </w:r>
    </w:p>
    <w:p w14:paraId="6E1B527C" w14:textId="77777777" w:rsidR="00657B80" w:rsidRPr="000C08C0" w:rsidRDefault="00657B80" w:rsidP="00657B80">
      <w:pPr>
        <w:pStyle w:val="af9"/>
        <w:shd w:val="clear" w:color="auto" w:fill="FFFFFF"/>
        <w:spacing w:before="0" w:beforeAutospacing="0" w:after="0" w:afterAutospacing="0"/>
        <w:ind w:firstLine="567"/>
        <w:jc w:val="both"/>
        <w:rPr>
          <w:shd w:val="clear" w:color="auto" w:fill="FFFFFF"/>
        </w:rPr>
      </w:pPr>
      <w:r w:rsidRPr="000C08C0">
        <w:rPr>
          <w:shd w:val="clear" w:color="auto" w:fill="FFFFFF"/>
        </w:rPr>
        <w:t>9.1.1. Основания расторжения Договора в связи с односторонним отказом от исполнения Договора по инициативе Заказчика:</w:t>
      </w:r>
    </w:p>
    <w:p w14:paraId="293842C7"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9.1.1.1. Оказание Услуг ненадлежащего качества, если недостатки не могут быть устранены в приемлемый для Заказчика срок.</w:t>
      </w:r>
    </w:p>
    <w:p w14:paraId="6E669D23"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9.1.1.2. Неоднократное (от двух и более раз) нарушение сроков и объемов оказания Услуг, предусмотренных Договором.</w:t>
      </w:r>
    </w:p>
    <w:p w14:paraId="71A7478A"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9.1.1.3. Исполнитель не приступает к исполнению Договора в срок, за исключением обстоятельств, независящих от Исполнителя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397074D7"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9.1.1.4.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r w:rsidRPr="000C08C0" w:rsidDel="00DD096E">
        <w:rPr>
          <w:rFonts w:ascii="Times New Roman" w:hAnsi="Times New Roman" w:cs="Times New Roman"/>
          <w:sz w:val="24"/>
          <w:szCs w:val="24"/>
          <w:shd w:val="clear" w:color="auto" w:fill="FFFFFF"/>
        </w:rPr>
        <w:t xml:space="preserve"> </w:t>
      </w:r>
    </w:p>
    <w:p w14:paraId="2A3F31C0" w14:textId="77777777" w:rsidR="00657B80" w:rsidRPr="000C08C0" w:rsidRDefault="00657B80" w:rsidP="00657B80">
      <w:pPr>
        <w:pStyle w:val="af9"/>
        <w:shd w:val="clear" w:color="auto" w:fill="FFFFFF"/>
        <w:spacing w:before="0" w:beforeAutospacing="0" w:after="0" w:afterAutospacing="0"/>
        <w:ind w:firstLine="567"/>
        <w:jc w:val="both"/>
      </w:pPr>
      <w:r w:rsidRPr="000C08C0">
        <w:rPr>
          <w:shd w:val="clear" w:color="auto" w:fill="FFFFFF"/>
        </w:rPr>
        <w:t xml:space="preserve">9.1.1.5. </w:t>
      </w:r>
      <w:r w:rsidRPr="000C08C0">
        <w:t>В случае если Исполнитель отказывается от согласования новых условий Договора при наступлении обстоятельств, указанных в разделе 2 Договора.</w:t>
      </w:r>
    </w:p>
    <w:p w14:paraId="55645DD4"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9.1.2. Основания расторжения Договора в связи с односторонним отказом от исполнения Договора по инициативе Исполнителя:</w:t>
      </w:r>
    </w:p>
    <w:p w14:paraId="0670680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9.1.2.1. Неоднократные (от двух и более раз подряд) нарушения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p>
    <w:p w14:paraId="2152CDF9"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(пяти) календарных дней с даты его получения.</w:t>
      </w:r>
    </w:p>
    <w:p w14:paraId="00B49A9C"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Решение об одностороннем расторжении настоящего Договора направляется второй Стороне по адресу второй Стороны, указанному в Договоре. Договор считается расторгнутым </w:t>
      </w:r>
      <w:r w:rsidRPr="000C08C0">
        <w:rPr>
          <w:rFonts w:ascii="Times New Roman" w:hAnsi="Times New Roman" w:cs="Times New Roman"/>
          <w:sz w:val="24"/>
          <w:szCs w:val="24"/>
          <w:shd w:val="clear" w:color="auto" w:fill="FFFFFF"/>
        </w:rPr>
        <w:br/>
        <w:t>с даты получения второй Стороной уведомления, а при отсутствии подтверждения получения второй Стороной уведомления - по истечении 30 (тридцати) календарных дней с даты направления уведомления.</w:t>
      </w:r>
    </w:p>
    <w:p w14:paraId="2B9BFB49"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 xml:space="preserve">Исполнитель обязан возвратить Заказчику на расчетный счет Заказчика, указанный </w:t>
      </w:r>
      <w:r w:rsidRPr="000C08C0">
        <w:rPr>
          <w:rFonts w:ascii="Times New Roman" w:hAnsi="Times New Roman" w:cs="Times New Roman"/>
          <w:sz w:val="24"/>
          <w:szCs w:val="24"/>
          <w:shd w:val="clear" w:color="auto" w:fill="FFFFFF"/>
        </w:rPr>
        <w:br/>
        <w:t xml:space="preserve">в разделе 16 Договора, сумму неотработанного авансового платежа, уплаченного Заказчиком Исполнителю в соответствии с настоящим Договором, в течение 5 (пяти) календарных дней </w:t>
      </w:r>
      <w:r w:rsidRPr="000C08C0">
        <w:rPr>
          <w:rFonts w:ascii="Times New Roman" w:hAnsi="Times New Roman" w:cs="Times New Roman"/>
          <w:sz w:val="24"/>
          <w:szCs w:val="24"/>
          <w:shd w:val="clear" w:color="auto" w:fill="FFFFFF"/>
        </w:rPr>
        <w:br/>
        <w:t>с момента расторжения настоящего Договора, за вычетом документально подтвержденных сумм фактически понесенных расходов Исполнителя.</w:t>
      </w:r>
    </w:p>
    <w:p w14:paraId="1A03E43C"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22578011"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ОБСТОЯТЕЛЬСТВА НЕПРЕОДОЛИМОЙ СИЛЫ</w:t>
      </w:r>
    </w:p>
    <w:p w14:paraId="11D8D918"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Стороны освобождаются от ответственности за частичное или полное неисполнение обязательств по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w:t>
      </w:r>
      <w:r w:rsidRPr="000C08C0">
        <w:rPr>
          <w:rFonts w:ascii="Times New Roman" w:hAnsi="Times New Roman" w:cs="Times New Roman"/>
          <w:sz w:val="24"/>
          <w:szCs w:val="24"/>
          <w:shd w:val="clear" w:color="auto" w:fill="FFFFFF"/>
        </w:rPr>
        <w:br/>
        <w:t xml:space="preserve">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14:paraId="470D1F6F"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 Не уведомление или несвоевременное уведомление </w:t>
      </w:r>
      <w:r w:rsidRPr="000C08C0">
        <w:rPr>
          <w:rFonts w:ascii="Times New Roman" w:hAnsi="Times New Roman" w:cs="Times New Roman"/>
          <w:sz w:val="24"/>
          <w:szCs w:val="24"/>
          <w:shd w:val="clear" w:color="auto" w:fill="FFFFFF"/>
        </w:rPr>
        <w:br/>
        <w:t xml:space="preserve">о наступлении обстоятельств непреодолимой силы при невозможности выполнить свои обязанности по Договору лишает сторону права ссылаться на такие обстоятельства как на основание освобождения от ответственности. </w:t>
      </w:r>
    </w:p>
    <w:p w14:paraId="5D7BBFE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Если, по мнению Сторон, оказание Услуг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6F7CCEBC"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221404C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Настоящий Договор считается прекращенным по истечении пяти рабочих дней с даты направления такого уведомления, при условии полного взаиморасчета по исполненным обязательствам.</w:t>
      </w:r>
    </w:p>
    <w:p w14:paraId="7506F65D"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27264BF7"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ПОРЯДОК УРЕГУЛИРОВАНИЯ СПОРОВ</w:t>
      </w:r>
    </w:p>
    <w:p w14:paraId="033D181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Все споры и разногласия, которые могут возникнуть в связи или по поводу настоящего Договора, стороны будут стремиться разрешать путем двухсторонних переговоров.</w:t>
      </w:r>
    </w:p>
    <w:p w14:paraId="59D16678"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Стороны установили обязательный претензионный порядок досудебного урегулирования любых споров, связанных с заключением, исполнением, нарушением и расторжением настоящего Договора.</w:t>
      </w:r>
    </w:p>
    <w:p w14:paraId="5154F412"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Сторона, полагающая свои права нарушенными, направляет другой Стороне настоящего Договора претензию с мотивированным изложением возникших требований. Сторона, получившая претензию, обязана в течение 10 (десяти) рабочих дней с момента ее получения предоставить ответ на заявленные требования. Оставление претензии без ответа в установленный срок означает признание требований претензии.</w:t>
      </w:r>
    </w:p>
    <w:p w14:paraId="4324254A" w14:textId="77777777" w:rsidR="00657B80" w:rsidRPr="000C08C0" w:rsidRDefault="00657B80" w:rsidP="00657B80">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0C08C0">
        <w:rPr>
          <w:rFonts w:ascii="Times New Roman" w:eastAsia="Calibri" w:hAnsi="Times New Roman" w:cs="Times New Roman"/>
          <w:color w:val="000000"/>
          <w:sz w:val="24"/>
          <w:szCs w:val="24"/>
          <w:lang w:eastAsia="ru-RU"/>
        </w:rPr>
        <w:lastRenderedPageBreak/>
        <w:t xml:space="preserve">11.4. Претензия подлежит рассмотрению в течение 10 (десяти) дней с момента ее поступления Стороне настоящего Договора. </w:t>
      </w:r>
    </w:p>
    <w:p w14:paraId="5CB75E0D"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11.5.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не урегулированные в досудебном порядке, подлежат разрешению в Арбитражном суде города Москвы.</w:t>
      </w:r>
    </w:p>
    <w:p w14:paraId="019FEE38"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АНТИКОРРУПЦИОННАЯ ОГОВОРКА</w:t>
      </w:r>
    </w:p>
    <w:p w14:paraId="6F82977C"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FFA5247"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41335844"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69CE06E3"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СРОК ДЕЙСТВИЯ, ПОРЯДОК ИЗМЕНЕНИЯ ДОГОВОРА</w:t>
      </w:r>
    </w:p>
    <w:p w14:paraId="1FEB18AB"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Договор вступает в силу с момента его подписания Сторонами и действует по </w:t>
      </w:r>
      <w:r w:rsidRPr="000C08C0">
        <w:rPr>
          <w:rFonts w:ascii="Times New Roman" w:hAnsi="Times New Roman" w:cs="Times New Roman"/>
          <w:sz w:val="24"/>
          <w:szCs w:val="24"/>
          <w:shd w:val="clear" w:color="auto" w:fill="FFFFFF"/>
        </w:rPr>
        <w:br/>
        <w:t>30 апреля 2026 (включительно).</w:t>
      </w:r>
    </w:p>
    <w:p w14:paraId="191E28AC"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7" w:name="_Hlk500858975"/>
      <w:r w:rsidRPr="000C08C0">
        <w:rPr>
          <w:rFonts w:ascii="Times New Roman" w:hAnsi="Times New Roman" w:cs="Times New Roman"/>
          <w:sz w:val="24"/>
          <w:szCs w:val="24"/>
          <w:shd w:val="clear" w:color="auto" w:fill="FFFFFF"/>
        </w:rPr>
        <w:t>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bookmarkEnd w:id="37"/>
    </w:p>
    <w:p w14:paraId="350B0C14"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p w14:paraId="03DB1A96" w14:textId="77777777" w:rsidR="00657B80" w:rsidRPr="000C08C0" w:rsidRDefault="00657B80" w:rsidP="00657B80">
      <w:pPr>
        <w:pStyle w:val="af9"/>
        <w:numPr>
          <w:ilvl w:val="0"/>
          <w:numId w:val="16"/>
        </w:numPr>
        <w:spacing w:before="0" w:beforeAutospacing="0" w:after="0" w:afterAutospacing="0"/>
        <w:ind w:left="0" w:firstLine="0"/>
        <w:jc w:val="center"/>
        <w:rPr>
          <w:b/>
          <w:bCs/>
        </w:rPr>
      </w:pPr>
      <w:bookmarkStart w:id="38" w:name="_Hlk195043139"/>
      <w:r w:rsidRPr="000C08C0">
        <w:rPr>
          <w:b/>
          <w:bCs/>
        </w:rPr>
        <w:t>ИСКЛЮЧИТЕЛЬНЫЕ ПРАВА НА РЕЗУЛЬТАТЫ ИНТЕЛЛЕКТУАЛЬНОЙ ДЕЯТЕЛЬНОСТИ</w:t>
      </w:r>
    </w:p>
    <w:p w14:paraId="07978C44"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 случаях, установленных в Техническом задании, Исполнитель обязуется передать Заказчику принадлежащее ему право использования результатов интеллектуальной деятельности (далее - РИД), созданных в рамках исполнения Договора, при условии получения Исполнителем прав на соответствующие РИД, на условиях предоставления права пользования (неисключительная лицензия) в соответствии с п. 2 ст. 1270 и п. 2 ст. 1317 Гражданского кодекса Российской Федерации на всей территории Российской Федерации на весь срок действия исключительного права, но в объеме прав не более, чем такие права получены Исполнителем.</w:t>
      </w:r>
    </w:p>
    <w:p w14:paraId="5BECC0C7"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Перечень результатов интеллектуальной деятельности, права на использование которых передаются Исполнителем Заказчику, устанавливается Сторонами в Техническом задании.</w:t>
      </w:r>
    </w:p>
    <w:p w14:paraId="24AC755A"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 xml:space="preserve">Исполнитель обязан передать Заказчику в соответствии с условиями законодательства Российской Федерации и Договора права на использование РИД, созданных в рамках исполнения Договора, по Акту приема-передачи прав на использование результатов интеллектуальной деятельности (Приложение № 4 к настоящему Договору). Право на использование РИД в соответствии с пунктом 14.1 настоящего Договора переходит Заказчику с даты подписания Сторонами Акта приема-передачи прав на использование результатов интеллектуальной деятельности. </w:t>
      </w:r>
    </w:p>
    <w:p w14:paraId="071EB61F"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обязан обеспечить наличие у него соответствующих прав использования РИД на дату передачи соответствующих прав на РИД, созданные в рамках исполнения Договора.</w:t>
      </w:r>
    </w:p>
    <w:p w14:paraId="403D6E1F"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Вознаграждение за передачу прав на использование РИД дополнительно не выплачивается и учтено в цене Договора.</w:t>
      </w:r>
      <w:bookmarkStart w:id="39" w:name="_Hlk79590421"/>
      <w:r w:rsidRPr="000C08C0">
        <w:rPr>
          <w:rFonts w:ascii="Times New Roman" w:hAnsi="Times New Roman" w:cs="Times New Roman"/>
          <w:sz w:val="24"/>
          <w:szCs w:val="24"/>
          <w:shd w:val="clear" w:color="auto" w:fill="FFFFFF"/>
        </w:rPr>
        <w:t xml:space="preserve"> </w:t>
      </w:r>
      <w:bookmarkEnd w:id="39"/>
    </w:p>
    <w:p w14:paraId="0FB67135"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6521BED7" w14:textId="77777777" w:rsidR="00657B80" w:rsidRPr="000C08C0" w:rsidRDefault="00657B80" w:rsidP="00657B80">
      <w:pPr>
        <w:spacing w:after="0" w:line="240" w:lineRule="auto"/>
        <w:ind w:left="567" w:right="-2"/>
        <w:contextualSpacing/>
        <w:jc w:val="both"/>
        <w:rPr>
          <w:rFonts w:ascii="Times New Roman" w:hAnsi="Times New Roman" w:cs="Times New Roman"/>
          <w:sz w:val="24"/>
          <w:szCs w:val="24"/>
          <w:shd w:val="clear" w:color="auto" w:fill="FFFFFF"/>
        </w:rPr>
      </w:pPr>
    </w:p>
    <w:bookmarkEnd w:id="38"/>
    <w:p w14:paraId="5AA32DF9"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ПРОЧИЕ УСЛОВИЯ</w:t>
      </w:r>
    </w:p>
    <w:p w14:paraId="41278A90"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 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24FB9FBD"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Исполнитель гарантирует, что:</w:t>
      </w:r>
    </w:p>
    <w:p w14:paraId="642BDEF0"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является добросовестным исполнителем Услуг;</w:t>
      </w:r>
    </w:p>
    <w:p w14:paraId="02148FC2"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69DBAE89" w14:textId="77777777" w:rsidR="00657B80" w:rsidRPr="000C08C0" w:rsidRDefault="00657B80" w:rsidP="00657B80">
      <w:pPr>
        <w:spacing w:after="0" w:line="240" w:lineRule="auto"/>
        <w:ind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своевременно и в полном объеме уплачивает налоги, сборы и страховые взносы.</w:t>
      </w:r>
    </w:p>
    <w:p w14:paraId="2BC3AC4B"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 осуществлении электронного обмена первичными учетными документами идентификатор участника обмена:</w:t>
      </w:r>
    </w:p>
    <w:p w14:paraId="0CB580A8"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Заказчика: __________________;</w:t>
      </w:r>
      <w:r w:rsidRPr="000C08C0">
        <w:rPr>
          <w:rFonts w:ascii="Times New Roman" w:hAnsi="Times New Roman" w:cs="Times New Roman"/>
          <w:sz w:val="24"/>
          <w:szCs w:val="24"/>
          <w:shd w:val="clear" w:color="auto" w:fill="FFFFFF"/>
          <w:lang w:val="en-US"/>
        </w:rPr>
        <w:t xml:space="preserve">    </w:t>
      </w:r>
      <w:r w:rsidRPr="000C08C0">
        <w:rPr>
          <w:rFonts w:ascii="Times New Roman" w:hAnsi="Times New Roman" w:cs="Times New Roman"/>
          <w:sz w:val="24"/>
          <w:szCs w:val="24"/>
          <w:shd w:val="clear" w:color="auto" w:fill="FFFFFF"/>
        </w:rPr>
        <w:t xml:space="preserve">  </w:t>
      </w:r>
    </w:p>
    <w:p w14:paraId="2A15647B"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Исполнителя: ___________________. </w:t>
      </w:r>
    </w:p>
    <w:p w14:paraId="11BC860C"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Стороны договорились, что любые уведомления, сообщения и иные письма, направленные с помощью средств электронной связи, имеет юридическую силу, с условием последующего предоставления оригиналов документов.</w:t>
      </w:r>
    </w:p>
    <w:p w14:paraId="086F3927"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16 Договора, или нарочным, а также с использованием адресов электронной почты, указанных в разделе 16 Договора.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электронной почты уведомления считаются полученными Стороной в день их отправки. В случае отказа адресата от получения уведомления – в день составления акта о невозможности вручения/отказа от вручения представителем почтовой службы или по истечении 5 (пяти) календарных дней с даты поступления уведомления на почту.</w:t>
      </w:r>
    </w:p>
    <w:p w14:paraId="2DF048E3"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lastRenderedPageBreak/>
        <w:t>Договор заключен в 2 (двух) экземплярах, по одному для каждой из Сторон, имеющих одинаковую юридическую силу.</w:t>
      </w:r>
    </w:p>
    <w:p w14:paraId="7628FD62"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Во всем, что не предусмотрено настоящим Договором, Стороны руководствуются действующим законодательством Российской Федерации.</w:t>
      </w:r>
    </w:p>
    <w:p w14:paraId="1D8D9F66"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Ни одна из Сторон не вправе передавать свои права и обязанности по Договору третьим лицам полностью или частично без предварительного письменного согласия на то другой Стороны.</w:t>
      </w:r>
    </w:p>
    <w:p w14:paraId="5D28DD33" w14:textId="77777777" w:rsidR="00657B80" w:rsidRPr="000C08C0" w:rsidRDefault="00657B80" w:rsidP="00657B80">
      <w:pPr>
        <w:numPr>
          <w:ilvl w:val="1"/>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Все приложения к настоящему Договору являются его неотъемлемой частью, а именно:</w:t>
      </w:r>
    </w:p>
    <w:p w14:paraId="03BAE2DE"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Приложение № 1 – Техническое задание.</w:t>
      </w:r>
    </w:p>
    <w:p w14:paraId="339E235C"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Приложение № 2 – Калькуляция.</w:t>
      </w:r>
    </w:p>
    <w:p w14:paraId="54BF498D"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Приложение № 3 – Форма Акта сдачи-приемки оказанных услуг/выполненных работ.</w:t>
      </w:r>
    </w:p>
    <w:p w14:paraId="49758ADA"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 xml:space="preserve">Приложение № 4 – Форма Акта приема-передачи прав </w:t>
      </w:r>
      <w:r w:rsidRPr="000C08C0">
        <w:rPr>
          <w:rFonts w:ascii="Times New Roman" w:eastAsia="Calibri" w:hAnsi="Times New Roman" w:cs="Times New Roman"/>
          <w:sz w:val="24"/>
          <w:szCs w:val="24"/>
        </w:rPr>
        <w:t>на использование результатов интеллектуальной деятельности.</w:t>
      </w:r>
    </w:p>
    <w:p w14:paraId="3D5CA4DD" w14:textId="77777777" w:rsidR="00657B80" w:rsidRPr="000C08C0" w:rsidRDefault="00657B80" w:rsidP="00657B80">
      <w:pPr>
        <w:numPr>
          <w:ilvl w:val="2"/>
          <w:numId w:val="16"/>
        </w:numPr>
        <w:spacing w:after="0" w:line="240" w:lineRule="auto"/>
        <w:ind w:left="0" w:right="-2"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Приложение № 5 – Регламент составления отчета об оказанных услугах.</w:t>
      </w:r>
    </w:p>
    <w:p w14:paraId="262D79B2" w14:textId="77777777" w:rsidR="00657B80" w:rsidRPr="000C08C0" w:rsidRDefault="00657B80" w:rsidP="00657B80">
      <w:pPr>
        <w:numPr>
          <w:ilvl w:val="2"/>
          <w:numId w:val="16"/>
        </w:numPr>
        <w:spacing w:after="0" w:line="240" w:lineRule="auto"/>
        <w:ind w:left="0" w:firstLine="567"/>
        <w:contextualSpacing/>
        <w:jc w:val="both"/>
        <w:rPr>
          <w:rFonts w:ascii="Times New Roman" w:hAnsi="Times New Roman" w:cs="Times New Roman"/>
          <w:sz w:val="24"/>
          <w:szCs w:val="24"/>
          <w:shd w:val="clear" w:color="auto" w:fill="FFFFFF"/>
        </w:rPr>
      </w:pPr>
      <w:r w:rsidRPr="000C08C0">
        <w:rPr>
          <w:rFonts w:ascii="Times New Roman" w:hAnsi="Times New Roman" w:cs="Times New Roman"/>
          <w:sz w:val="24"/>
          <w:szCs w:val="24"/>
          <w:shd w:val="clear" w:color="auto" w:fill="FFFFFF"/>
        </w:rPr>
        <w:t>Приложение № 6 – Форма соглашения о допуске.</w:t>
      </w:r>
    </w:p>
    <w:p w14:paraId="39A2591D"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shd w:val="clear" w:color="auto" w:fill="FFFFFF"/>
        </w:rPr>
      </w:pPr>
    </w:p>
    <w:p w14:paraId="244170E6" w14:textId="77777777" w:rsidR="00657B80" w:rsidRPr="000C08C0" w:rsidRDefault="00657B80" w:rsidP="00657B80">
      <w:pPr>
        <w:pStyle w:val="af9"/>
        <w:numPr>
          <w:ilvl w:val="0"/>
          <w:numId w:val="16"/>
        </w:numPr>
        <w:spacing w:before="0" w:beforeAutospacing="0" w:after="0" w:afterAutospacing="0"/>
        <w:ind w:left="0" w:firstLine="0"/>
        <w:jc w:val="center"/>
        <w:rPr>
          <w:b/>
          <w:bCs/>
        </w:rPr>
      </w:pPr>
      <w:r w:rsidRPr="000C08C0">
        <w:rPr>
          <w:b/>
          <w:bCs/>
        </w:rPr>
        <w:t>АДРЕСА И РЕКВИЗИТЫ СТОРОН:</w:t>
      </w:r>
    </w:p>
    <w:tbl>
      <w:tblPr>
        <w:tblW w:w="10343" w:type="dxa"/>
        <w:tblLook w:val="04A0" w:firstRow="1" w:lastRow="0" w:firstColumn="1" w:lastColumn="0" w:noHBand="0" w:noVBand="1"/>
      </w:tblPr>
      <w:tblGrid>
        <w:gridCol w:w="5240"/>
        <w:gridCol w:w="5103"/>
      </w:tblGrid>
      <w:tr w:rsidR="00657B80" w:rsidRPr="000C08C0" w14:paraId="6ED1F13E" w14:textId="77777777" w:rsidTr="00657B80">
        <w:trPr>
          <w:trHeight w:val="436"/>
        </w:trPr>
        <w:tc>
          <w:tcPr>
            <w:tcW w:w="5240" w:type="dxa"/>
          </w:tcPr>
          <w:p w14:paraId="7D94E657" w14:textId="77777777" w:rsidR="00657B80" w:rsidRPr="000C08C0" w:rsidRDefault="00657B80" w:rsidP="00657B80">
            <w:pPr>
              <w:spacing w:after="0" w:line="240" w:lineRule="auto"/>
              <w:ind w:left="567"/>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 xml:space="preserve">Заказчик: </w:t>
            </w:r>
          </w:p>
        </w:tc>
        <w:tc>
          <w:tcPr>
            <w:tcW w:w="5103" w:type="dxa"/>
          </w:tcPr>
          <w:p w14:paraId="5455A00D" w14:textId="77777777" w:rsidR="00657B80" w:rsidRPr="000C08C0" w:rsidRDefault="00657B80" w:rsidP="00657B80">
            <w:pPr>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Исполнитель: </w:t>
            </w:r>
          </w:p>
          <w:p w14:paraId="73E9E3B8" w14:textId="77777777" w:rsidR="00657B80" w:rsidRPr="000C08C0" w:rsidRDefault="00657B80" w:rsidP="00657B80">
            <w:pPr>
              <w:spacing w:after="0" w:line="240" w:lineRule="auto"/>
              <w:ind w:left="567"/>
              <w:rPr>
                <w:rFonts w:ascii="Times New Roman" w:hAnsi="Times New Roman" w:cs="Times New Roman"/>
                <w:b/>
                <w:bCs/>
                <w:sz w:val="24"/>
                <w:szCs w:val="24"/>
                <w:lang w:eastAsia="ru-RU"/>
              </w:rPr>
            </w:pPr>
          </w:p>
        </w:tc>
      </w:tr>
      <w:tr w:rsidR="00657B80" w:rsidRPr="000C08C0" w14:paraId="2EA8FF27" w14:textId="77777777" w:rsidTr="00657B80">
        <w:trPr>
          <w:trHeight w:val="512"/>
        </w:trPr>
        <w:tc>
          <w:tcPr>
            <w:tcW w:w="5240" w:type="dxa"/>
          </w:tcPr>
          <w:p w14:paraId="0720CAD8" w14:textId="77777777" w:rsidR="00657B80" w:rsidRPr="000C08C0" w:rsidRDefault="00657B80" w:rsidP="00657B80">
            <w:pPr>
              <w:spacing w:after="0" w:line="240" w:lineRule="auto"/>
              <w:jc w:val="both"/>
              <w:rPr>
                <w:rFonts w:ascii="Times New Roman" w:hAnsi="Times New Roman" w:cs="Times New Roman"/>
                <w:b/>
                <w:sz w:val="24"/>
                <w:szCs w:val="24"/>
              </w:rPr>
            </w:pPr>
            <w:r w:rsidRPr="000C08C0">
              <w:rPr>
                <w:rFonts w:ascii="Times New Roman" w:hAnsi="Times New Roman" w:cs="Times New Roman"/>
                <w:b/>
                <w:sz w:val="24"/>
                <w:szCs w:val="24"/>
              </w:rPr>
              <w:t>АНО «Кинопарк»</w:t>
            </w:r>
          </w:p>
          <w:p w14:paraId="10126290" w14:textId="77777777" w:rsidR="00657B80" w:rsidRPr="000C08C0" w:rsidRDefault="00657B80" w:rsidP="00657B80">
            <w:pPr>
              <w:spacing w:after="0" w:line="240" w:lineRule="auto"/>
              <w:rPr>
                <w:rFonts w:ascii="Times New Roman" w:hAnsi="Times New Roman" w:cs="Times New Roman"/>
                <w:sz w:val="24"/>
                <w:szCs w:val="24"/>
              </w:rPr>
            </w:pPr>
            <w:r w:rsidRPr="000C08C0">
              <w:rPr>
                <w:rFonts w:ascii="Times New Roman" w:hAnsi="Times New Roman" w:cs="Times New Roman"/>
                <w:sz w:val="24"/>
                <w:szCs w:val="24"/>
              </w:rPr>
              <w:t xml:space="preserve">Адрес: 107031, Город Москва, </w:t>
            </w:r>
            <w:proofErr w:type="spellStart"/>
            <w:proofErr w:type="gramStart"/>
            <w:r w:rsidRPr="000C08C0">
              <w:rPr>
                <w:rFonts w:ascii="Times New Roman" w:hAnsi="Times New Roman" w:cs="Times New Roman"/>
                <w:sz w:val="24"/>
                <w:szCs w:val="24"/>
              </w:rPr>
              <w:t>вн.тер</w:t>
            </w:r>
            <w:proofErr w:type="spellEnd"/>
            <w:proofErr w:type="gramEnd"/>
            <w:r w:rsidRPr="000C08C0">
              <w:rPr>
                <w:rFonts w:ascii="Times New Roman" w:hAnsi="Times New Roman" w:cs="Times New Roman"/>
                <w:sz w:val="24"/>
                <w:szCs w:val="24"/>
              </w:rPr>
              <w:t xml:space="preserve">. </w:t>
            </w:r>
          </w:p>
          <w:p w14:paraId="2C5BFA97" w14:textId="77777777" w:rsidR="00657B80" w:rsidRPr="000C08C0" w:rsidRDefault="00657B80" w:rsidP="00657B80">
            <w:pPr>
              <w:spacing w:after="0" w:line="240" w:lineRule="auto"/>
              <w:rPr>
                <w:rFonts w:ascii="Times New Roman" w:hAnsi="Times New Roman" w:cs="Times New Roman"/>
                <w:sz w:val="24"/>
                <w:szCs w:val="24"/>
              </w:rPr>
            </w:pPr>
            <w:r w:rsidRPr="000C08C0">
              <w:rPr>
                <w:rFonts w:ascii="Times New Roman" w:hAnsi="Times New Roman" w:cs="Times New Roman"/>
                <w:sz w:val="24"/>
                <w:szCs w:val="24"/>
              </w:rPr>
              <w:t xml:space="preserve">г. </w:t>
            </w:r>
            <w:proofErr w:type="spellStart"/>
            <w:r w:rsidRPr="000C08C0">
              <w:rPr>
                <w:rFonts w:ascii="Times New Roman" w:hAnsi="Times New Roman" w:cs="Times New Roman"/>
                <w:sz w:val="24"/>
                <w:szCs w:val="24"/>
              </w:rPr>
              <w:t>м.о</w:t>
            </w:r>
            <w:proofErr w:type="spellEnd"/>
            <w:r w:rsidRPr="000C08C0">
              <w:rPr>
                <w:rFonts w:ascii="Times New Roman" w:hAnsi="Times New Roman" w:cs="Times New Roman"/>
                <w:sz w:val="24"/>
                <w:szCs w:val="24"/>
              </w:rPr>
              <w:t xml:space="preserve">. Мещанский, </w:t>
            </w:r>
            <w:proofErr w:type="spellStart"/>
            <w:r w:rsidRPr="000C08C0">
              <w:rPr>
                <w:rFonts w:ascii="Times New Roman" w:hAnsi="Times New Roman" w:cs="Times New Roman"/>
                <w:sz w:val="24"/>
                <w:szCs w:val="24"/>
              </w:rPr>
              <w:t>ул</w:t>
            </w:r>
            <w:proofErr w:type="spellEnd"/>
            <w:r w:rsidRPr="000C08C0">
              <w:rPr>
                <w:rFonts w:ascii="Times New Roman" w:hAnsi="Times New Roman" w:cs="Times New Roman"/>
                <w:sz w:val="24"/>
                <w:szCs w:val="24"/>
              </w:rPr>
              <w:t xml:space="preserve"> Неглинная, дом 8/10, помещение 2А/1, комната 45</w:t>
            </w:r>
          </w:p>
          <w:p w14:paraId="5FA9493F"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ИНН: 9702067203 </w:t>
            </w:r>
          </w:p>
          <w:p w14:paraId="7C6BE048"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КПП: 770201001</w:t>
            </w:r>
          </w:p>
          <w:p w14:paraId="518827A9"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ОГРН: 1247700351194</w:t>
            </w:r>
          </w:p>
          <w:p w14:paraId="6F6661D2"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Расчетный счет: 40703810900388000005</w:t>
            </w:r>
          </w:p>
          <w:p w14:paraId="45C3B6EA"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Банк: Филиал «Центральный» </w:t>
            </w:r>
          </w:p>
          <w:p w14:paraId="004D1224"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Банка ВТБ (ПАО) </w:t>
            </w:r>
          </w:p>
          <w:p w14:paraId="27BDAE78"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БИК: 044525411 </w:t>
            </w:r>
          </w:p>
          <w:p w14:paraId="32DAFEB3"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Корр. счет: 30101810145250000411 </w:t>
            </w:r>
          </w:p>
          <w:p w14:paraId="1669D75F" w14:textId="77777777" w:rsidR="00657B80" w:rsidRPr="000C08C0" w:rsidRDefault="00657B80" w:rsidP="00657B80">
            <w:pPr>
              <w:spacing w:after="0" w:line="240" w:lineRule="auto"/>
              <w:rPr>
                <w:rFonts w:ascii="Times New Roman" w:hAnsi="Times New Roman" w:cs="Times New Roman"/>
                <w:b/>
                <w:sz w:val="24"/>
                <w:szCs w:val="24"/>
                <w:lang w:eastAsia="ru-RU"/>
              </w:rPr>
            </w:pPr>
            <w:r w:rsidRPr="000C08C0">
              <w:rPr>
                <w:rFonts w:ascii="Times New Roman" w:hAnsi="Times New Roman" w:cs="Times New Roman"/>
                <w:sz w:val="24"/>
                <w:szCs w:val="24"/>
              </w:rPr>
              <w:t xml:space="preserve">Электронная почта: </w:t>
            </w:r>
            <w:r w:rsidRPr="000C08C0">
              <w:rPr>
                <w:rFonts w:ascii="Times New Roman" w:eastAsia="Arial Unicode MS" w:hAnsi="Times New Roman" w:cs="Times New Roman"/>
                <w:bCs/>
                <w:sz w:val="24"/>
                <w:szCs w:val="24"/>
                <w:bdr w:val="nil"/>
              </w:rPr>
              <w:t>kinopark@culture.mos.ru</w:t>
            </w:r>
          </w:p>
          <w:p w14:paraId="75780FC8" w14:textId="77777777" w:rsidR="00657B80" w:rsidRPr="000C08C0" w:rsidRDefault="00657B80" w:rsidP="00657B80">
            <w:pPr>
              <w:spacing w:after="0" w:line="240" w:lineRule="auto"/>
              <w:rPr>
                <w:rFonts w:ascii="Times New Roman" w:hAnsi="Times New Roman" w:cs="Times New Roman"/>
                <w:b/>
                <w:sz w:val="24"/>
                <w:szCs w:val="24"/>
                <w:lang w:eastAsia="ru-RU"/>
              </w:rPr>
            </w:pPr>
          </w:p>
          <w:p w14:paraId="1A02554F" w14:textId="77777777" w:rsidR="00657B80" w:rsidRPr="000C08C0" w:rsidRDefault="00657B80" w:rsidP="00657B80">
            <w:pPr>
              <w:spacing w:after="0" w:line="240" w:lineRule="auto"/>
              <w:ind w:left="122"/>
              <w:rPr>
                <w:rFonts w:ascii="Times New Roman" w:hAnsi="Times New Roman" w:cs="Times New Roman"/>
                <w:b/>
                <w:sz w:val="24"/>
                <w:szCs w:val="24"/>
                <w:lang w:eastAsia="ru-RU"/>
              </w:rPr>
            </w:pPr>
          </w:p>
          <w:p w14:paraId="668F6FAB" w14:textId="77777777" w:rsidR="00657B80" w:rsidRPr="000C08C0" w:rsidRDefault="00657B80" w:rsidP="00657B80">
            <w:pPr>
              <w:spacing w:after="0" w:line="240" w:lineRule="auto"/>
              <w:jc w:val="both"/>
              <w:rPr>
                <w:rFonts w:ascii="Times New Roman" w:hAnsi="Times New Roman" w:cs="Times New Roman"/>
                <w:b/>
                <w:i/>
                <w:sz w:val="24"/>
                <w:szCs w:val="24"/>
                <w:lang w:eastAsia="ru-RU"/>
              </w:rPr>
            </w:pPr>
            <w:r w:rsidRPr="000C08C0">
              <w:rPr>
                <w:rFonts w:ascii="Times New Roman" w:hAnsi="Times New Roman" w:cs="Times New Roman"/>
                <w:b/>
                <w:i/>
                <w:sz w:val="24"/>
                <w:szCs w:val="24"/>
                <w:lang w:eastAsia="ru-RU"/>
              </w:rPr>
              <w:t>Должность</w:t>
            </w:r>
          </w:p>
          <w:p w14:paraId="27BBE743" w14:textId="77777777" w:rsidR="00657B80" w:rsidRPr="000C08C0" w:rsidRDefault="00657B80" w:rsidP="00657B80">
            <w:pPr>
              <w:spacing w:after="0" w:line="240" w:lineRule="auto"/>
              <w:rPr>
                <w:rFonts w:ascii="Times New Roman" w:hAnsi="Times New Roman" w:cs="Times New Roman"/>
                <w:b/>
                <w:sz w:val="24"/>
                <w:szCs w:val="24"/>
                <w:lang w:eastAsia="ru-RU"/>
              </w:rPr>
            </w:pPr>
          </w:p>
          <w:p w14:paraId="6EA3BDA5" w14:textId="77777777" w:rsidR="00657B80" w:rsidRPr="000C08C0" w:rsidRDefault="00657B80" w:rsidP="00657B80">
            <w:pPr>
              <w:spacing w:after="0" w:line="240" w:lineRule="auto"/>
              <w:rPr>
                <w:rFonts w:ascii="Times New Roman" w:hAnsi="Times New Roman" w:cs="Times New Roman"/>
                <w:b/>
                <w:sz w:val="24"/>
                <w:szCs w:val="24"/>
                <w:lang w:eastAsia="ru-RU"/>
              </w:rPr>
            </w:pPr>
          </w:p>
          <w:p w14:paraId="1AAF47A6" w14:textId="77777777" w:rsidR="00657B80" w:rsidRPr="000C08C0" w:rsidRDefault="00657B80" w:rsidP="00657B80">
            <w:pPr>
              <w:spacing w:after="0" w:line="240" w:lineRule="auto"/>
              <w:ind w:left="100"/>
              <w:rPr>
                <w:rFonts w:ascii="Times New Roman" w:hAnsi="Times New Roman" w:cs="Times New Roman"/>
                <w:sz w:val="24"/>
                <w:szCs w:val="24"/>
              </w:rPr>
            </w:pPr>
            <w:r w:rsidRPr="000C08C0">
              <w:rPr>
                <w:rFonts w:ascii="Times New Roman" w:hAnsi="Times New Roman" w:cs="Times New Roman"/>
                <w:bCs/>
                <w:sz w:val="24"/>
                <w:szCs w:val="24"/>
              </w:rPr>
              <w:t>_______________________ /</w:t>
            </w:r>
            <w:r w:rsidRPr="000C08C0">
              <w:rPr>
                <w:rFonts w:ascii="Times New Roman" w:hAnsi="Times New Roman" w:cs="Times New Roman"/>
                <w:sz w:val="24"/>
                <w:szCs w:val="24"/>
              </w:rPr>
              <w:t>______________</w:t>
            </w:r>
            <w:r w:rsidRPr="000C08C0">
              <w:rPr>
                <w:rFonts w:ascii="Times New Roman" w:hAnsi="Times New Roman" w:cs="Times New Roman"/>
                <w:bCs/>
                <w:sz w:val="24"/>
                <w:szCs w:val="24"/>
              </w:rPr>
              <w:t>/</w:t>
            </w:r>
          </w:p>
          <w:p w14:paraId="515C6393" w14:textId="77777777" w:rsidR="00657B80" w:rsidRPr="000C08C0" w:rsidRDefault="00657B80" w:rsidP="00657B80">
            <w:pPr>
              <w:spacing w:after="0" w:line="240" w:lineRule="auto"/>
              <w:ind w:left="122"/>
              <w:rPr>
                <w:rFonts w:ascii="Times New Roman" w:hAnsi="Times New Roman" w:cs="Times New Roman"/>
                <w:sz w:val="24"/>
                <w:szCs w:val="24"/>
                <w:lang w:eastAsia="ru-RU"/>
              </w:rPr>
            </w:pPr>
            <w:bookmarkStart w:id="40" w:name="_Hlk195620361"/>
            <w:r w:rsidRPr="000C08C0">
              <w:rPr>
                <w:rFonts w:ascii="Times New Roman" w:hAnsi="Times New Roman" w:cs="Times New Roman"/>
                <w:sz w:val="24"/>
                <w:szCs w:val="24"/>
                <w:lang w:eastAsia="ru-RU"/>
              </w:rPr>
              <w:t>М.П.</w:t>
            </w:r>
            <w:bookmarkEnd w:id="40"/>
          </w:p>
        </w:tc>
        <w:tc>
          <w:tcPr>
            <w:tcW w:w="5103" w:type="dxa"/>
          </w:tcPr>
          <w:p w14:paraId="6064E80D" w14:textId="77777777" w:rsidR="00657B80" w:rsidRPr="000C08C0" w:rsidRDefault="00657B80" w:rsidP="00657B80">
            <w:pPr>
              <w:spacing w:after="0" w:line="240" w:lineRule="auto"/>
              <w:jc w:val="both"/>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Наименование лица</w:t>
            </w:r>
          </w:p>
          <w:p w14:paraId="1A2718E9"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Адрес:</w:t>
            </w:r>
          </w:p>
          <w:p w14:paraId="68F3627B" w14:textId="77777777" w:rsidR="00657B80" w:rsidRPr="000C08C0" w:rsidRDefault="00657B80" w:rsidP="00657B80">
            <w:pPr>
              <w:spacing w:after="0" w:line="240" w:lineRule="auto"/>
              <w:jc w:val="both"/>
              <w:rPr>
                <w:rFonts w:ascii="Times New Roman" w:hAnsi="Times New Roman" w:cs="Times New Roman"/>
                <w:sz w:val="24"/>
                <w:szCs w:val="24"/>
                <w:lang w:eastAsia="ru-RU"/>
              </w:rPr>
            </w:pPr>
          </w:p>
          <w:p w14:paraId="5C15FF98" w14:textId="77777777" w:rsidR="00657B80" w:rsidRPr="000C08C0" w:rsidRDefault="00657B80" w:rsidP="00657B80">
            <w:pPr>
              <w:spacing w:after="0" w:line="240" w:lineRule="auto"/>
              <w:jc w:val="both"/>
              <w:rPr>
                <w:rFonts w:ascii="Times New Roman" w:hAnsi="Times New Roman" w:cs="Times New Roman"/>
                <w:sz w:val="24"/>
                <w:szCs w:val="24"/>
                <w:lang w:eastAsia="ru-RU"/>
              </w:rPr>
            </w:pPr>
          </w:p>
          <w:p w14:paraId="52FB4E2C"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ИНН: </w:t>
            </w:r>
          </w:p>
          <w:p w14:paraId="0DF2D3AA"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КПП: </w:t>
            </w:r>
          </w:p>
          <w:p w14:paraId="37AEE6E4"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ОГРН: </w:t>
            </w:r>
          </w:p>
          <w:p w14:paraId="4BDC9344"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Расчетный счет: </w:t>
            </w:r>
          </w:p>
          <w:p w14:paraId="680A7AC2"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Банк: </w:t>
            </w:r>
          </w:p>
          <w:p w14:paraId="75144342"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БИК: </w:t>
            </w:r>
          </w:p>
          <w:p w14:paraId="25653290" w14:textId="77777777" w:rsidR="00657B80" w:rsidRPr="000C08C0" w:rsidRDefault="00657B80" w:rsidP="00657B80">
            <w:pPr>
              <w:spacing w:after="0" w:line="240" w:lineRule="auto"/>
              <w:jc w:val="both"/>
              <w:rPr>
                <w:rFonts w:ascii="Times New Roman" w:hAnsi="Times New Roman" w:cs="Times New Roman"/>
                <w:sz w:val="24"/>
                <w:szCs w:val="24"/>
                <w:lang w:eastAsia="ru-RU"/>
              </w:rPr>
            </w:pPr>
          </w:p>
          <w:p w14:paraId="36519442"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Корр. Счет: </w:t>
            </w:r>
          </w:p>
          <w:p w14:paraId="72B16890"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Электронная почта: </w:t>
            </w:r>
          </w:p>
          <w:p w14:paraId="1B054C2F" w14:textId="77777777" w:rsidR="00657B80" w:rsidRPr="000C08C0" w:rsidRDefault="00657B80" w:rsidP="00657B80">
            <w:pPr>
              <w:spacing w:after="0" w:line="240" w:lineRule="auto"/>
              <w:jc w:val="both"/>
              <w:rPr>
                <w:rFonts w:ascii="Times New Roman" w:hAnsi="Times New Roman" w:cs="Times New Roman"/>
                <w:b/>
                <w:sz w:val="24"/>
                <w:szCs w:val="24"/>
                <w:lang w:eastAsia="ru-RU"/>
              </w:rPr>
            </w:pPr>
          </w:p>
          <w:p w14:paraId="354861E5" w14:textId="77777777" w:rsidR="00657B80" w:rsidRPr="000C08C0" w:rsidRDefault="00657B80" w:rsidP="00657B80">
            <w:pPr>
              <w:spacing w:after="0" w:line="240" w:lineRule="auto"/>
              <w:jc w:val="both"/>
              <w:rPr>
                <w:rFonts w:ascii="Times New Roman" w:hAnsi="Times New Roman" w:cs="Times New Roman"/>
                <w:b/>
                <w:sz w:val="24"/>
                <w:szCs w:val="24"/>
                <w:lang w:eastAsia="ru-RU"/>
              </w:rPr>
            </w:pPr>
          </w:p>
          <w:p w14:paraId="34E05839" w14:textId="77777777" w:rsidR="00657B80" w:rsidRPr="000C08C0" w:rsidRDefault="00657B80" w:rsidP="00657B80">
            <w:pPr>
              <w:spacing w:after="0" w:line="240" w:lineRule="auto"/>
              <w:jc w:val="both"/>
              <w:rPr>
                <w:rFonts w:ascii="Times New Roman" w:hAnsi="Times New Roman" w:cs="Times New Roman"/>
                <w:b/>
                <w:i/>
                <w:sz w:val="24"/>
                <w:szCs w:val="24"/>
                <w:lang w:eastAsia="ru-RU"/>
              </w:rPr>
            </w:pPr>
            <w:r w:rsidRPr="000C08C0">
              <w:rPr>
                <w:rFonts w:ascii="Times New Roman" w:hAnsi="Times New Roman" w:cs="Times New Roman"/>
                <w:b/>
                <w:i/>
                <w:sz w:val="24"/>
                <w:szCs w:val="24"/>
                <w:lang w:eastAsia="ru-RU"/>
              </w:rPr>
              <w:t>Должность</w:t>
            </w:r>
          </w:p>
          <w:p w14:paraId="1DA547DE" w14:textId="77777777" w:rsidR="00657B80" w:rsidRPr="000C08C0" w:rsidRDefault="00657B80" w:rsidP="00657B80">
            <w:pPr>
              <w:spacing w:after="0" w:line="240" w:lineRule="auto"/>
              <w:jc w:val="both"/>
              <w:rPr>
                <w:rFonts w:ascii="Times New Roman" w:hAnsi="Times New Roman" w:cs="Times New Roman"/>
                <w:b/>
                <w:sz w:val="24"/>
                <w:szCs w:val="24"/>
                <w:lang w:eastAsia="ru-RU"/>
              </w:rPr>
            </w:pPr>
          </w:p>
          <w:p w14:paraId="68C2DC39" w14:textId="77777777" w:rsidR="00657B80" w:rsidRPr="000C08C0" w:rsidRDefault="00657B80" w:rsidP="00657B80">
            <w:pPr>
              <w:spacing w:after="0" w:line="240" w:lineRule="auto"/>
              <w:jc w:val="both"/>
              <w:rPr>
                <w:rFonts w:ascii="Times New Roman" w:hAnsi="Times New Roman" w:cs="Times New Roman"/>
                <w:b/>
                <w:sz w:val="24"/>
                <w:szCs w:val="24"/>
                <w:lang w:eastAsia="ru-RU"/>
              </w:rPr>
            </w:pPr>
          </w:p>
          <w:p w14:paraId="168768FA" w14:textId="77777777" w:rsidR="00657B80" w:rsidRPr="000C08C0" w:rsidRDefault="00657B80" w:rsidP="00657B80">
            <w:pPr>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________________ /___________/   </w:t>
            </w:r>
          </w:p>
          <w:p w14:paraId="63D2F25E" w14:textId="77777777" w:rsidR="00657B80" w:rsidRPr="000C08C0" w:rsidRDefault="00657B80" w:rsidP="00657B80">
            <w:pPr>
              <w:spacing w:after="0" w:line="240" w:lineRule="auto"/>
              <w:ind w:left="122"/>
              <w:rPr>
                <w:rFonts w:ascii="Times New Roman" w:hAnsi="Times New Roman" w:cs="Times New Roman"/>
                <w:sz w:val="24"/>
                <w:szCs w:val="24"/>
                <w:lang w:eastAsia="ru-RU"/>
              </w:rPr>
            </w:pPr>
            <w:r w:rsidRPr="000C08C0">
              <w:rPr>
                <w:rFonts w:ascii="Times New Roman" w:hAnsi="Times New Roman" w:cs="Times New Roman"/>
                <w:sz w:val="24"/>
                <w:szCs w:val="24"/>
                <w:lang w:eastAsia="ru-RU"/>
              </w:rPr>
              <w:t>М.П.</w:t>
            </w:r>
          </w:p>
        </w:tc>
      </w:tr>
    </w:tbl>
    <w:p w14:paraId="24515070" w14:textId="77777777" w:rsidR="00657B80" w:rsidRPr="000C08C0" w:rsidRDefault="00657B80" w:rsidP="00657B80">
      <w:pPr>
        <w:spacing w:after="0" w:line="240" w:lineRule="auto"/>
        <w:rPr>
          <w:rFonts w:ascii="Times New Roman" w:hAnsi="Times New Roman" w:cs="Times New Roman"/>
          <w:b/>
          <w:sz w:val="24"/>
          <w:szCs w:val="24"/>
        </w:rPr>
      </w:pPr>
    </w:p>
    <w:p w14:paraId="5E87A749" w14:textId="77777777" w:rsidR="00657B80" w:rsidRPr="000C08C0" w:rsidRDefault="00657B80" w:rsidP="00657B80">
      <w:pPr>
        <w:spacing w:after="0" w:line="240" w:lineRule="auto"/>
        <w:jc w:val="right"/>
        <w:rPr>
          <w:rFonts w:ascii="Times New Roman" w:hAnsi="Times New Roman" w:cs="Times New Roman"/>
          <w:b/>
          <w:sz w:val="24"/>
          <w:szCs w:val="24"/>
        </w:rPr>
      </w:pPr>
    </w:p>
    <w:p w14:paraId="15298A1E" w14:textId="77777777" w:rsidR="00657B80" w:rsidRPr="000C08C0" w:rsidRDefault="00657B80" w:rsidP="00657B80">
      <w:pPr>
        <w:spacing w:after="0" w:line="240" w:lineRule="auto"/>
        <w:jc w:val="right"/>
        <w:rPr>
          <w:rFonts w:ascii="Times New Roman" w:hAnsi="Times New Roman" w:cs="Times New Roman"/>
          <w:b/>
          <w:sz w:val="24"/>
          <w:szCs w:val="24"/>
        </w:rPr>
      </w:pPr>
    </w:p>
    <w:p w14:paraId="75A45844" w14:textId="77777777" w:rsidR="00657B80" w:rsidRPr="000C08C0" w:rsidRDefault="00657B80" w:rsidP="00657B80">
      <w:pPr>
        <w:spacing w:after="0" w:line="240" w:lineRule="auto"/>
        <w:jc w:val="right"/>
        <w:rPr>
          <w:rFonts w:ascii="Times New Roman" w:hAnsi="Times New Roman" w:cs="Times New Roman"/>
          <w:b/>
          <w:sz w:val="24"/>
          <w:szCs w:val="24"/>
        </w:rPr>
      </w:pPr>
    </w:p>
    <w:p w14:paraId="3CDB31D3" w14:textId="77777777" w:rsidR="00657B80" w:rsidRPr="000C08C0" w:rsidRDefault="00657B80" w:rsidP="00657B80">
      <w:pPr>
        <w:spacing w:after="0" w:line="240" w:lineRule="auto"/>
        <w:jc w:val="right"/>
        <w:rPr>
          <w:rFonts w:ascii="Times New Roman" w:hAnsi="Times New Roman" w:cs="Times New Roman"/>
          <w:b/>
          <w:sz w:val="24"/>
          <w:szCs w:val="24"/>
        </w:rPr>
      </w:pPr>
    </w:p>
    <w:p w14:paraId="40132EB7" w14:textId="77777777" w:rsidR="00657B80" w:rsidRPr="000C08C0" w:rsidRDefault="00657B80" w:rsidP="00657B80">
      <w:pPr>
        <w:spacing w:after="0" w:line="240" w:lineRule="auto"/>
        <w:jc w:val="right"/>
        <w:rPr>
          <w:rFonts w:ascii="Times New Roman" w:hAnsi="Times New Roman" w:cs="Times New Roman"/>
          <w:b/>
          <w:sz w:val="24"/>
          <w:szCs w:val="24"/>
        </w:rPr>
      </w:pPr>
    </w:p>
    <w:p w14:paraId="3AF3EBC3" w14:textId="77777777" w:rsidR="00657B80" w:rsidRPr="000C08C0" w:rsidRDefault="00657B80" w:rsidP="00657B80">
      <w:pPr>
        <w:spacing w:after="0" w:line="240" w:lineRule="auto"/>
        <w:jc w:val="right"/>
        <w:rPr>
          <w:rFonts w:ascii="Times New Roman" w:hAnsi="Times New Roman" w:cs="Times New Roman"/>
          <w:b/>
          <w:sz w:val="24"/>
          <w:szCs w:val="24"/>
        </w:rPr>
      </w:pPr>
    </w:p>
    <w:p w14:paraId="3AA8640B" w14:textId="77777777" w:rsidR="00657B80" w:rsidRPr="000C08C0" w:rsidRDefault="00657B80" w:rsidP="00657B80">
      <w:pPr>
        <w:spacing w:after="0" w:line="240" w:lineRule="auto"/>
        <w:jc w:val="right"/>
        <w:rPr>
          <w:rFonts w:ascii="Times New Roman" w:hAnsi="Times New Roman" w:cs="Times New Roman"/>
          <w:b/>
          <w:sz w:val="24"/>
          <w:szCs w:val="24"/>
        </w:rPr>
      </w:pPr>
    </w:p>
    <w:p w14:paraId="10C5FC65" w14:textId="77777777" w:rsidR="00657B80" w:rsidRPr="000C08C0" w:rsidRDefault="00657B80" w:rsidP="00657B80">
      <w:pPr>
        <w:spacing w:after="0" w:line="240" w:lineRule="auto"/>
        <w:rPr>
          <w:rFonts w:ascii="Times New Roman" w:hAnsi="Times New Roman" w:cs="Times New Roman"/>
          <w:b/>
          <w:sz w:val="24"/>
          <w:szCs w:val="24"/>
        </w:rPr>
      </w:pPr>
    </w:p>
    <w:p w14:paraId="16705F19" w14:textId="77777777" w:rsidR="00657B80" w:rsidRPr="000C08C0" w:rsidRDefault="00657B80" w:rsidP="00657B80">
      <w:pPr>
        <w:spacing w:after="0" w:line="240" w:lineRule="auto"/>
        <w:jc w:val="right"/>
        <w:rPr>
          <w:rFonts w:ascii="Times New Roman" w:hAnsi="Times New Roman" w:cs="Times New Roman"/>
          <w:b/>
          <w:sz w:val="24"/>
          <w:szCs w:val="24"/>
        </w:rPr>
      </w:pPr>
    </w:p>
    <w:p w14:paraId="6FFD0298" w14:textId="77777777" w:rsidR="00657B80" w:rsidRPr="000C08C0" w:rsidRDefault="00657B80" w:rsidP="00657B80">
      <w:pPr>
        <w:spacing w:after="0" w:line="240" w:lineRule="auto"/>
        <w:jc w:val="right"/>
        <w:rPr>
          <w:rFonts w:ascii="Times New Roman" w:hAnsi="Times New Roman" w:cs="Times New Roman"/>
          <w:b/>
          <w:sz w:val="24"/>
          <w:szCs w:val="24"/>
        </w:rPr>
      </w:pPr>
      <w:r w:rsidRPr="000C08C0">
        <w:rPr>
          <w:rFonts w:ascii="Times New Roman" w:hAnsi="Times New Roman" w:cs="Times New Roman"/>
          <w:b/>
          <w:sz w:val="24"/>
          <w:szCs w:val="24"/>
        </w:rPr>
        <w:br w:type="page"/>
      </w:r>
    </w:p>
    <w:p w14:paraId="58596A1E" w14:textId="77777777" w:rsidR="00657B80" w:rsidRPr="000C08C0" w:rsidRDefault="00657B80" w:rsidP="00657B80">
      <w:pPr>
        <w:spacing w:after="0" w:line="240" w:lineRule="auto"/>
        <w:jc w:val="right"/>
        <w:rPr>
          <w:rFonts w:ascii="Times New Roman" w:hAnsi="Times New Roman" w:cs="Times New Roman"/>
          <w:b/>
          <w:sz w:val="24"/>
          <w:szCs w:val="24"/>
        </w:rPr>
      </w:pPr>
      <w:r w:rsidRPr="000C08C0">
        <w:rPr>
          <w:rFonts w:ascii="Times New Roman" w:hAnsi="Times New Roman" w:cs="Times New Roman"/>
          <w:b/>
          <w:sz w:val="24"/>
          <w:szCs w:val="24"/>
        </w:rPr>
        <w:lastRenderedPageBreak/>
        <w:t>Приложение № 1</w:t>
      </w:r>
    </w:p>
    <w:p w14:paraId="7948E620" w14:textId="77777777" w:rsidR="00657B80" w:rsidRPr="000C08C0" w:rsidRDefault="00657B80" w:rsidP="00657B80">
      <w:pPr>
        <w:shd w:val="clear" w:color="auto" w:fill="FFFFFF"/>
        <w:spacing w:after="0" w:line="240" w:lineRule="auto"/>
        <w:ind w:left="560"/>
        <w:jc w:val="right"/>
        <w:rPr>
          <w:rFonts w:ascii="Times New Roman" w:hAnsi="Times New Roman" w:cs="Times New Roman"/>
          <w:b/>
          <w:sz w:val="24"/>
          <w:szCs w:val="24"/>
        </w:rPr>
      </w:pPr>
      <w:r w:rsidRPr="000C08C0">
        <w:rPr>
          <w:rFonts w:ascii="Times New Roman" w:hAnsi="Times New Roman" w:cs="Times New Roman"/>
          <w:b/>
          <w:sz w:val="24"/>
          <w:szCs w:val="24"/>
        </w:rPr>
        <w:t>к Договору № ______ от _______________</w:t>
      </w:r>
    </w:p>
    <w:p w14:paraId="7CB142AC" w14:textId="77777777" w:rsidR="00657B80" w:rsidRPr="000C08C0" w:rsidRDefault="00657B80" w:rsidP="00657B80">
      <w:pPr>
        <w:spacing w:after="0" w:line="240" w:lineRule="auto"/>
        <w:ind w:firstLine="709"/>
        <w:jc w:val="center"/>
        <w:rPr>
          <w:rFonts w:ascii="Times New Roman" w:hAnsi="Times New Roman" w:cs="Times New Roman"/>
          <w:b/>
          <w:sz w:val="24"/>
          <w:szCs w:val="24"/>
        </w:rPr>
      </w:pPr>
    </w:p>
    <w:p w14:paraId="3757B3CD" w14:textId="77777777" w:rsidR="00657B80" w:rsidRPr="000C08C0" w:rsidRDefault="00657B80" w:rsidP="00657B80">
      <w:pPr>
        <w:spacing w:after="0" w:line="240" w:lineRule="auto"/>
        <w:ind w:firstLine="709"/>
        <w:rPr>
          <w:rFonts w:ascii="Times New Roman" w:hAnsi="Times New Roman" w:cs="Times New Roman"/>
          <w:b/>
          <w:sz w:val="24"/>
          <w:szCs w:val="24"/>
        </w:rPr>
      </w:pPr>
    </w:p>
    <w:p w14:paraId="3A9987EE" w14:textId="77777777" w:rsidR="00657B80" w:rsidRPr="000C08C0" w:rsidRDefault="00657B80" w:rsidP="00657B80">
      <w:pPr>
        <w:pStyle w:val="aff2"/>
        <w:kinsoku w:val="0"/>
        <w:overflowPunct w:val="0"/>
        <w:spacing w:line="240" w:lineRule="auto"/>
        <w:ind w:firstLine="0"/>
        <w:jc w:val="center"/>
        <w:rPr>
          <w:b/>
          <w:bCs/>
          <w:sz w:val="24"/>
          <w:szCs w:val="24"/>
        </w:rPr>
      </w:pPr>
      <w:r w:rsidRPr="000C08C0">
        <w:rPr>
          <w:b/>
          <w:bCs/>
          <w:sz w:val="24"/>
          <w:szCs w:val="24"/>
        </w:rPr>
        <w:t>ТЕХНИЧЕСКОЕ ЗАДАНИЕ</w:t>
      </w:r>
    </w:p>
    <w:p w14:paraId="2F0081BD" w14:textId="77777777" w:rsidR="00657B80" w:rsidRPr="000C08C0" w:rsidRDefault="00657B80" w:rsidP="00657B80">
      <w:pPr>
        <w:pStyle w:val="11"/>
      </w:pPr>
      <w:r w:rsidRPr="000C08C0">
        <w:rPr>
          <w:caps w:val="0"/>
        </w:rPr>
        <w:t xml:space="preserve">на оказание комплекса услуг по организации и проведению Фестиваля уличного кино на территории </w:t>
      </w:r>
      <w:proofErr w:type="spellStart"/>
      <w:r w:rsidRPr="000C08C0">
        <w:rPr>
          <w:caps w:val="0"/>
        </w:rPr>
        <w:t>Кинопарка</w:t>
      </w:r>
      <w:proofErr w:type="spellEnd"/>
      <w:r w:rsidRPr="000C08C0">
        <w:rPr>
          <w:caps w:val="0"/>
        </w:rPr>
        <w:t>.</w:t>
      </w:r>
    </w:p>
    <w:p w14:paraId="417E060D" w14:textId="77777777" w:rsidR="00657B80" w:rsidRPr="000C08C0" w:rsidRDefault="00657B80" w:rsidP="00657B80">
      <w:pPr>
        <w:pStyle w:val="20"/>
        <w:spacing w:before="0" w:after="0"/>
        <w:rPr>
          <w:rFonts w:ascii="Times New Roman" w:hAnsi="Times New Roman"/>
          <w:sz w:val="24"/>
          <w:szCs w:val="24"/>
          <w:lang w:eastAsia="ru-RU"/>
        </w:rPr>
      </w:pPr>
    </w:p>
    <w:p w14:paraId="1ABB0B20"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center"/>
        <w:rPr>
          <w:rFonts w:ascii="Times New Roman" w:hAnsi="Times New Roman" w:cs="Times New Roman"/>
          <w:b/>
          <w:bCs/>
          <w:spacing w:val="-2"/>
          <w:sz w:val="24"/>
          <w:szCs w:val="24"/>
        </w:rPr>
      </w:pPr>
      <w:r w:rsidRPr="000C08C0">
        <w:rPr>
          <w:rFonts w:ascii="Times New Roman" w:hAnsi="Times New Roman" w:cs="Times New Roman"/>
          <w:b/>
          <w:bCs/>
          <w:spacing w:val="-2"/>
          <w:sz w:val="24"/>
          <w:szCs w:val="24"/>
        </w:rPr>
        <w:t>1 ОБЩАЯ ИНФОРМАЦИЯ ОБ ОБЪЕКТЕ ЗАКУПКИ</w:t>
      </w:r>
    </w:p>
    <w:p w14:paraId="14A67B68"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iCs/>
          <w:spacing w:val="-2"/>
          <w:sz w:val="24"/>
          <w:szCs w:val="24"/>
        </w:rPr>
      </w:pPr>
      <w:r w:rsidRPr="000C08C0">
        <w:rPr>
          <w:rFonts w:ascii="Times New Roman" w:hAnsi="Times New Roman" w:cs="Times New Roman"/>
          <w:spacing w:val="-2"/>
          <w:sz w:val="24"/>
          <w:szCs w:val="24"/>
        </w:rPr>
        <w:t xml:space="preserve">1.1 Объект закупки: оказание комплекса услуг по организации и проведению Фестиваля уличного кино на территории </w:t>
      </w:r>
      <w:proofErr w:type="spellStart"/>
      <w:r w:rsidRPr="000C08C0">
        <w:rPr>
          <w:rFonts w:ascii="Times New Roman" w:hAnsi="Times New Roman" w:cs="Times New Roman"/>
          <w:spacing w:val="-2"/>
          <w:sz w:val="24"/>
          <w:szCs w:val="24"/>
        </w:rPr>
        <w:t>Кинопарка</w:t>
      </w:r>
      <w:proofErr w:type="spellEnd"/>
      <w:r w:rsidRPr="000C08C0">
        <w:rPr>
          <w:rFonts w:ascii="Times New Roman" w:hAnsi="Times New Roman" w:cs="Times New Roman"/>
          <w:spacing w:val="-2"/>
          <w:sz w:val="24"/>
          <w:szCs w:val="24"/>
        </w:rPr>
        <w:t>.</w:t>
      </w:r>
    </w:p>
    <w:p w14:paraId="51D901C6"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1.2 Код и наименование Классификатора предметов государственного заказа: 03.17.11 Организация и проведение массовых культурно-просветительских мероприятий на территории Российской Федерации.</w:t>
      </w:r>
    </w:p>
    <w:p w14:paraId="0D25DD3A"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1.3 Место оказания услуг: Российская Федерация, город Москва, </w:t>
      </w:r>
      <w:proofErr w:type="spellStart"/>
      <w:r w:rsidRPr="000C08C0">
        <w:rPr>
          <w:rFonts w:ascii="Times New Roman" w:hAnsi="Times New Roman" w:cs="Times New Roman"/>
          <w:spacing w:val="-2"/>
          <w:sz w:val="24"/>
          <w:szCs w:val="24"/>
        </w:rPr>
        <w:t>вн.тер.г</w:t>
      </w:r>
      <w:proofErr w:type="spellEnd"/>
      <w:r w:rsidRPr="000C08C0">
        <w:rPr>
          <w:rFonts w:ascii="Times New Roman" w:hAnsi="Times New Roman" w:cs="Times New Roman"/>
          <w:spacing w:val="-2"/>
          <w:sz w:val="24"/>
          <w:szCs w:val="24"/>
        </w:rPr>
        <w:t xml:space="preserve">. поселение </w:t>
      </w:r>
      <w:proofErr w:type="spellStart"/>
      <w:r w:rsidRPr="000C08C0">
        <w:rPr>
          <w:rFonts w:ascii="Times New Roman" w:hAnsi="Times New Roman" w:cs="Times New Roman"/>
          <w:spacing w:val="-2"/>
          <w:sz w:val="24"/>
          <w:szCs w:val="24"/>
        </w:rPr>
        <w:t>Краснопахорское</w:t>
      </w:r>
      <w:proofErr w:type="spellEnd"/>
      <w:r w:rsidRPr="000C08C0">
        <w:rPr>
          <w:rFonts w:ascii="Times New Roman" w:hAnsi="Times New Roman" w:cs="Times New Roman"/>
          <w:spacing w:val="-2"/>
          <w:sz w:val="24"/>
          <w:szCs w:val="24"/>
        </w:rPr>
        <w:t>, Кинопарк.</w:t>
      </w:r>
    </w:p>
    <w:p w14:paraId="00A4BAD0"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bCs/>
          <w:spacing w:val="-2"/>
          <w:sz w:val="24"/>
          <w:szCs w:val="24"/>
        </w:rPr>
        <w:t>1.4 Сроки оказания услуг:</w:t>
      </w:r>
      <w:r w:rsidRPr="000C08C0">
        <w:rPr>
          <w:rFonts w:ascii="Times New Roman" w:hAnsi="Times New Roman" w:cs="Times New Roman"/>
          <w:spacing w:val="-2"/>
          <w:sz w:val="24"/>
          <w:szCs w:val="24"/>
        </w:rPr>
        <w:t xml:space="preserve"> с даты заключения Договора по 28.09.2025 (включительно).</w:t>
      </w:r>
    </w:p>
    <w:p w14:paraId="4A9F6EA4" w14:textId="77777777" w:rsidR="00657B80" w:rsidRPr="000C08C0" w:rsidRDefault="00657B80" w:rsidP="00657B80">
      <w:pPr>
        <w:widowControl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1.4.1 Дата и интервальное время проведения Мероприятия: 27.09.2025 с 15:00 до 18:00 по московскому времени.</w:t>
      </w:r>
    </w:p>
    <w:p w14:paraId="61646271" w14:textId="77777777" w:rsidR="00657B80" w:rsidRPr="000C08C0" w:rsidRDefault="00657B80" w:rsidP="00657B80">
      <w:pPr>
        <w:pStyle w:val="af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1.5 Объем услуг: в соответствии с настоящим Техническим заданием.</w:t>
      </w:r>
    </w:p>
    <w:p w14:paraId="63217EB0" w14:textId="77777777" w:rsidR="00657B80" w:rsidRPr="000C08C0" w:rsidRDefault="00657B80" w:rsidP="00657B80">
      <w:pPr>
        <w:pStyle w:val="aff2"/>
        <w:kinsoku w:val="0"/>
        <w:overflowPunct w:val="0"/>
        <w:spacing w:line="240" w:lineRule="auto"/>
        <w:ind w:firstLine="0"/>
        <w:rPr>
          <w:b/>
          <w:bCs/>
          <w:spacing w:val="-2"/>
          <w:sz w:val="24"/>
          <w:szCs w:val="24"/>
        </w:rPr>
      </w:pPr>
    </w:p>
    <w:p w14:paraId="17060686" w14:textId="77777777" w:rsidR="00657B80" w:rsidRPr="000C08C0" w:rsidRDefault="00657B80" w:rsidP="00657B80">
      <w:pPr>
        <w:pStyle w:val="11"/>
        <w:rPr>
          <w:spacing w:val="-2"/>
        </w:rPr>
      </w:pPr>
      <w:r w:rsidRPr="000C08C0">
        <w:rPr>
          <w:spacing w:val="-2"/>
        </w:rPr>
        <w:t>Термины и определения</w:t>
      </w:r>
    </w:p>
    <w:p w14:paraId="5D34FB53" w14:textId="77777777" w:rsidR="00657B80" w:rsidRPr="000C08C0" w:rsidRDefault="00657B80" w:rsidP="00657B80">
      <w:pPr>
        <w:pStyle w:val="aff2"/>
        <w:kinsoku w:val="0"/>
        <w:overflowPunct w:val="0"/>
        <w:spacing w:line="240" w:lineRule="auto"/>
        <w:ind w:firstLine="0"/>
        <w:rPr>
          <w:spacing w:val="-2"/>
          <w:sz w:val="24"/>
          <w:szCs w:val="24"/>
        </w:rPr>
      </w:pPr>
      <w:r w:rsidRPr="000C08C0">
        <w:rPr>
          <w:b/>
          <w:bCs/>
          <w:spacing w:val="-2"/>
          <w:sz w:val="24"/>
          <w:szCs w:val="24"/>
        </w:rPr>
        <w:t xml:space="preserve">Массовое мероприятие (мероприятие, Мероприятие) </w:t>
      </w:r>
      <w:r w:rsidRPr="000C08C0">
        <w:rPr>
          <w:spacing w:val="-2"/>
          <w:sz w:val="24"/>
          <w:szCs w:val="24"/>
        </w:rPr>
        <w:t xml:space="preserve">– разовое массовое культурное, просветительское, зрелищное, театрально-зрелищное, спортивное или иное мероприятие, проводимое на территории Заказчика: Фестиваль уличного кино на территории </w:t>
      </w:r>
      <w:proofErr w:type="spellStart"/>
      <w:r w:rsidRPr="000C08C0">
        <w:rPr>
          <w:spacing w:val="-2"/>
          <w:sz w:val="24"/>
          <w:szCs w:val="24"/>
        </w:rPr>
        <w:t>Кинопарка</w:t>
      </w:r>
      <w:proofErr w:type="spellEnd"/>
      <w:r w:rsidRPr="000C08C0">
        <w:rPr>
          <w:spacing w:val="-2"/>
          <w:sz w:val="24"/>
          <w:szCs w:val="24"/>
        </w:rPr>
        <w:t>.</w:t>
      </w:r>
    </w:p>
    <w:p w14:paraId="549A8547" w14:textId="77777777" w:rsidR="00657B80" w:rsidRPr="000C08C0" w:rsidRDefault="00657B80" w:rsidP="00657B80">
      <w:pPr>
        <w:pStyle w:val="aff2"/>
        <w:kinsoku w:val="0"/>
        <w:overflowPunct w:val="0"/>
        <w:spacing w:line="240" w:lineRule="auto"/>
        <w:ind w:firstLine="0"/>
        <w:rPr>
          <w:spacing w:val="-2"/>
          <w:sz w:val="24"/>
          <w:szCs w:val="24"/>
        </w:rPr>
      </w:pPr>
      <w:r w:rsidRPr="000C08C0">
        <w:rPr>
          <w:b/>
          <w:bCs/>
          <w:spacing w:val="-2"/>
          <w:sz w:val="24"/>
          <w:szCs w:val="24"/>
        </w:rPr>
        <w:t xml:space="preserve">Место проведения мероприятия – </w:t>
      </w:r>
      <w:r w:rsidRPr="000C08C0">
        <w:rPr>
          <w:spacing w:val="-2"/>
          <w:sz w:val="24"/>
          <w:szCs w:val="24"/>
        </w:rPr>
        <w:t xml:space="preserve">территория, в отношении которой локальным (внутренним) нормативным актом </w:t>
      </w:r>
      <w:proofErr w:type="spellStart"/>
      <w:r w:rsidRPr="000C08C0">
        <w:rPr>
          <w:spacing w:val="-2"/>
          <w:sz w:val="24"/>
          <w:szCs w:val="24"/>
        </w:rPr>
        <w:t>Кинопарка</w:t>
      </w:r>
      <w:proofErr w:type="spellEnd"/>
      <w:r w:rsidRPr="000C08C0">
        <w:rPr>
          <w:spacing w:val="-2"/>
          <w:sz w:val="24"/>
          <w:szCs w:val="24"/>
        </w:rPr>
        <w:t xml:space="preserve"> или Соглашением определены условные границы, условия (правила) использования при проведении мероприятия.</w:t>
      </w:r>
    </w:p>
    <w:p w14:paraId="46F7E4BC" w14:textId="77777777" w:rsidR="00657B80" w:rsidRPr="000C08C0" w:rsidRDefault="00657B80" w:rsidP="00657B80">
      <w:pPr>
        <w:pStyle w:val="aff2"/>
        <w:kinsoku w:val="0"/>
        <w:overflowPunct w:val="0"/>
        <w:spacing w:line="240" w:lineRule="auto"/>
        <w:ind w:firstLine="0"/>
        <w:rPr>
          <w:spacing w:val="-2"/>
          <w:sz w:val="24"/>
          <w:szCs w:val="24"/>
        </w:rPr>
      </w:pPr>
      <w:r w:rsidRPr="000C08C0">
        <w:rPr>
          <w:b/>
          <w:bCs/>
          <w:spacing w:val="-2"/>
          <w:sz w:val="24"/>
          <w:szCs w:val="24"/>
        </w:rPr>
        <w:t xml:space="preserve">Концепция Мероприятия (концепция) – </w:t>
      </w:r>
      <w:r w:rsidRPr="000C08C0">
        <w:rPr>
          <w:spacing w:val="-2"/>
          <w:sz w:val="24"/>
          <w:szCs w:val="24"/>
        </w:rPr>
        <w:t>основополагающий документ, отражающий цели, задачи мероприятия, включая:</w:t>
      </w:r>
    </w:p>
    <w:p w14:paraId="2F0EE860" w14:textId="77777777" w:rsidR="00657B80" w:rsidRPr="000C08C0" w:rsidRDefault="00657B80" w:rsidP="00657B80">
      <w:pPr>
        <w:pStyle w:val="aff2"/>
        <w:kinsoku w:val="0"/>
        <w:overflowPunct w:val="0"/>
        <w:spacing w:line="240" w:lineRule="auto"/>
        <w:ind w:firstLine="0"/>
        <w:rPr>
          <w:spacing w:val="-2"/>
          <w:sz w:val="24"/>
          <w:szCs w:val="24"/>
        </w:rPr>
      </w:pPr>
      <w:r w:rsidRPr="000C08C0">
        <w:rPr>
          <w:spacing w:val="-2"/>
          <w:sz w:val="24"/>
          <w:szCs w:val="24"/>
        </w:rPr>
        <w:t>- планируемые маршруты потенциальных посетителей (участников) от входа до места проведения мероприятий событийной программы;</w:t>
      </w:r>
    </w:p>
    <w:p w14:paraId="69F569D0" w14:textId="77777777" w:rsidR="00657B80" w:rsidRPr="000C08C0" w:rsidRDefault="00657B80" w:rsidP="00657B80">
      <w:pPr>
        <w:pStyle w:val="aff2"/>
        <w:kinsoku w:val="0"/>
        <w:overflowPunct w:val="0"/>
        <w:spacing w:line="240" w:lineRule="auto"/>
        <w:ind w:firstLine="0"/>
        <w:rPr>
          <w:spacing w:val="-2"/>
          <w:sz w:val="24"/>
          <w:szCs w:val="24"/>
        </w:rPr>
      </w:pPr>
      <w:r w:rsidRPr="000C08C0">
        <w:rPr>
          <w:spacing w:val="-2"/>
          <w:sz w:val="24"/>
          <w:szCs w:val="24"/>
        </w:rPr>
        <w:t>- программы мероприятия;</w:t>
      </w:r>
    </w:p>
    <w:p w14:paraId="06E94096" w14:textId="77777777" w:rsidR="00657B80" w:rsidRPr="000C08C0" w:rsidRDefault="00657B80" w:rsidP="00657B80">
      <w:pPr>
        <w:pStyle w:val="aff2"/>
        <w:kinsoku w:val="0"/>
        <w:overflowPunct w:val="0"/>
        <w:spacing w:line="240" w:lineRule="auto"/>
        <w:ind w:firstLine="0"/>
        <w:rPr>
          <w:spacing w:val="-2"/>
          <w:sz w:val="24"/>
          <w:szCs w:val="24"/>
        </w:rPr>
      </w:pPr>
      <w:r w:rsidRPr="000C08C0">
        <w:rPr>
          <w:spacing w:val="-2"/>
          <w:sz w:val="24"/>
          <w:szCs w:val="24"/>
        </w:rPr>
        <w:t>- комплект документов, содержащих результаты интеллектуального труда и максимально раскрывающих содержание концепции (синопсис, сценарии, концепция мультимедийного оформления и т.д. и т.п.) и ожидаемые результаты исполнения Договора.</w:t>
      </w:r>
    </w:p>
    <w:p w14:paraId="3D5F5CCF" w14:textId="77777777" w:rsidR="00657B80" w:rsidRPr="000C08C0" w:rsidRDefault="00657B80" w:rsidP="00657B80">
      <w:pPr>
        <w:pStyle w:val="af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b/>
          <w:spacing w:val="-2"/>
          <w:sz w:val="24"/>
          <w:szCs w:val="24"/>
        </w:rPr>
        <w:t xml:space="preserve">Участники </w:t>
      </w:r>
      <w:r w:rsidRPr="000C08C0">
        <w:rPr>
          <w:rFonts w:ascii="Times New Roman" w:hAnsi="Times New Roman" w:cs="Times New Roman"/>
          <w:spacing w:val="-2"/>
          <w:sz w:val="24"/>
          <w:szCs w:val="24"/>
        </w:rPr>
        <w:t xml:space="preserve">– гости </w:t>
      </w:r>
      <w:proofErr w:type="spellStart"/>
      <w:r w:rsidRPr="000C08C0">
        <w:rPr>
          <w:rFonts w:ascii="Times New Roman" w:hAnsi="Times New Roman" w:cs="Times New Roman"/>
          <w:spacing w:val="-2"/>
          <w:sz w:val="24"/>
          <w:szCs w:val="24"/>
        </w:rPr>
        <w:t>Кинопарка</w:t>
      </w:r>
      <w:proofErr w:type="spellEnd"/>
      <w:r w:rsidRPr="000C08C0">
        <w:rPr>
          <w:rFonts w:ascii="Times New Roman" w:hAnsi="Times New Roman" w:cs="Times New Roman"/>
          <w:spacing w:val="-2"/>
          <w:sz w:val="24"/>
          <w:szCs w:val="24"/>
        </w:rPr>
        <w:t>, посетители, зрители, субъекты креативных (творческих) индустрий - представители СМИ, музыкальной и киноиндустрии, являющиеся потребителями результата исполнения Договора.</w:t>
      </w:r>
    </w:p>
    <w:p w14:paraId="0E785262" w14:textId="77777777" w:rsidR="00657B80" w:rsidRPr="000C08C0" w:rsidRDefault="00657B80" w:rsidP="00657B80">
      <w:pPr>
        <w:pStyle w:val="af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b/>
          <w:spacing w:val="-2"/>
          <w:sz w:val="24"/>
          <w:szCs w:val="24"/>
        </w:rPr>
        <w:t xml:space="preserve">Документация </w:t>
      </w:r>
      <w:r w:rsidRPr="000C08C0">
        <w:rPr>
          <w:rFonts w:ascii="Times New Roman" w:hAnsi="Times New Roman" w:cs="Times New Roman"/>
          <w:spacing w:val="-2"/>
          <w:sz w:val="24"/>
          <w:szCs w:val="24"/>
        </w:rPr>
        <w:t xml:space="preserve">– комплекс документов, содержащий материалы в текстовой форме </w:t>
      </w:r>
      <w:r w:rsidRPr="000C08C0">
        <w:rPr>
          <w:rFonts w:ascii="Times New Roman" w:hAnsi="Times New Roman" w:cs="Times New Roman"/>
          <w:spacing w:val="-2"/>
          <w:sz w:val="24"/>
          <w:szCs w:val="24"/>
        </w:rPr>
        <w:br/>
        <w:t>и в виде карт (схем), определяющий функционально-технологические, конструктивные решения для обеспечения организации застройки/оформления мероприятия.</w:t>
      </w:r>
    </w:p>
    <w:p w14:paraId="38FD43A2" w14:textId="77777777" w:rsidR="00657B80" w:rsidRPr="000C08C0" w:rsidRDefault="00657B80" w:rsidP="00657B80">
      <w:pPr>
        <w:spacing w:after="0" w:line="240" w:lineRule="auto"/>
        <w:jc w:val="both"/>
        <w:rPr>
          <w:rFonts w:ascii="Times New Roman" w:hAnsi="Times New Roman" w:cs="Times New Roman"/>
          <w:spacing w:val="-2"/>
          <w:sz w:val="24"/>
          <w:szCs w:val="24"/>
        </w:rPr>
      </w:pPr>
      <w:r w:rsidRPr="000C08C0">
        <w:rPr>
          <w:rFonts w:ascii="Times New Roman" w:hAnsi="Times New Roman" w:cs="Times New Roman"/>
          <w:b/>
          <w:bCs/>
          <w:spacing w:val="-2"/>
          <w:sz w:val="24"/>
          <w:szCs w:val="24"/>
        </w:rPr>
        <w:t>Облачное хранилище</w:t>
      </w:r>
      <w:r w:rsidRPr="000C08C0">
        <w:rPr>
          <w:rFonts w:ascii="Times New Roman" w:hAnsi="Times New Roman" w:cs="Times New Roman"/>
          <w:spacing w:val="-2"/>
          <w:sz w:val="24"/>
          <w:szCs w:val="24"/>
        </w:rPr>
        <w:t xml:space="preserve"> – модель онлайн-хранилища, в котором данные хранятся на многочисленных распределённых в сети серверах, предоставляемых в пользование Заказчиком Исполнителю (</w:t>
      </w:r>
      <w:proofErr w:type="spellStart"/>
      <w:r w:rsidRPr="000C08C0">
        <w:rPr>
          <w:rFonts w:ascii="Times New Roman" w:hAnsi="Times New Roman" w:cs="Times New Roman"/>
          <w:spacing w:val="-2"/>
          <w:sz w:val="24"/>
          <w:szCs w:val="24"/>
        </w:rPr>
        <w:t>Яндекс.Диск</w:t>
      </w:r>
      <w:proofErr w:type="spellEnd"/>
      <w:r w:rsidRPr="000C08C0">
        <w:rPr>
          <w:rFonts w:ascii="Times New Roman" w:hAnsi="Times New Roman" w:cs="Times New Roman"/>
          <w:spacing w:val="-2"/>
          <w:sz w:val="24"/>
          <w:szCs w:val="24"/>
        </w:rPr>
        <w:t xml:space="preserve">, </w:t>
      </w:r>
      <w:proofErr w:type="spellStart"/>
      <w:r w:rsidRPr="000C08C0">
        <w:rPr>
          <w:rFonts w:ascii="Times New Roman" w:hAnsi="Times New Roman" w:cs="Times New Roman"/>
          <w:spacing w:val="-2"/>
          <w:sz w:val="24"/>
          <w:szCs w:val="24"/>
        </w:rPr>
        <w:t>Google</w:t>
      </w:r>
      <w:proofErr w:type="spellEnd"/>
      <w:r w:rsidRPr="000C08C0">
        <w:rPr>
          <w:rFonts w:ascii="Times New Roman" w:hAnsi="Times New Roman" w:cs="Times New Roman"/>
          <w:spacing w:val="-2"/>
          <w:sz w:val="24"/>
          <w:szCs w:val="24"/>
        </w:rPr>
        <w:t xml:space="preserve"> Диск или аналогичные им).</w:t>
      </w:r>
    </w:p>
    <w:p w14:paraId="67186302"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b/>
          <w:bCs/>
          <w:spacing w:val="-2"/>
          <w:sz w:val="24"/>
          <w:szCs w:val="24"/>
        </w:rPr>
        <w:t>Full HD</w:t>
      </w:r>
      <w:r w:rsidRPr="000C08C0">
        <w:rPr>
          <w:rFonts w:ascii="Times New Roman" w:hAnsi="Times New Roman" w:cs="Times New Roman"/>
          <w:spacing w:val="-2"/>
          <w:sz w:val="24"/>
          <w:szCs w:val="24"/>
        </w:rPr>
        <w:t xml:space="preserve"> – набор стандартов передачи изображения (разрешение не менее 1920 х 1080 пикселей) и звука.</w:t>
      </w:r>
    </w:p>
    <w:p w14:paraId="2D9B36AB" w14:textId="77777777" w:rsidR="00657B80" w:rsidRPr="000C08C0" w:rsidRDefault="00657B80" w:rsidP="00657B80">
      <w:pPr>
        <w:pStyle w:val="aff2"/>
        <w:kinsoku w:val="0"/>
        <w:overflowPunct w:val="0"/>
        <w:spacing w:line="240" w:lineRule="auto"/>
        <w:ind w:firstLine="0"/>
        <w:rPr>
          <w:spacing w:val="-2"/>
          <w:sz w:val="24"/>
          <w:szCs w:val="24"/>
        </w:rPr>
      </w:pPr>
    </w:p>
    <w:p w14:paraId="368D0A06" w14:textId="77777777" w:rsidR="00657B80" w:rsidRPr="000C08C0" w:rsidRDefault="00657B80" w:rsidP="00657B80">
      <w:pPr>
        <w:pStyle w:val="11"/>
        <w:rPr>
          <w:spacing w:val="-2"/>
        </w:rPr>
      </w:pPr>
      <w:r w:rsidRPr="000C08C0">
        <w:rPr>
          <w:spacing w:val="-2"/>
        </w:rPr>
        <w:t>2 Стандарт услуг</w:t>
      </w:r>
    </w:p>
    <w:p w14:paraId="5BC66218"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2.1 Исполнитель оказывает услуги по организации и проведению мероприятия (далее – услуги, мероприятие соответственно) в объеме, установленном в соответствии с Приложениями к настоящему Техническому заданию в порядке и на условиях, предусмотренных Договором и </w:t>
      </w:r>
      <w:r w:rsidRPr="000C08C0">
        <w:rPr>
          <w:rFonts w:ascii="Times New Roman" w:hAnsi="Times New Roman" w:cs="Times New Roman"/>
          <w:spacing w:val="-2"/>
          <w:sz w:val="24"/>
          <w:szCs w:val="24"/>
        </w:rPr>
        <w:lastRenderedPageBreak/>
        <w:t>настоящим Техническим заданием, а также в соответствии с требованиями актов, указанных в разделе 7 настоящего Технического задания.</w:t>
      </w:r>
    </w:p>
    <w:p w14:paraId="64AE0B5B"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2.2 Исполнитель обязан обеспечить соответствие услуг целевому назначению, указанному в Приложении № 1 «Информация о мероприятии» к настоящему Техническому заданию.</w:t>
      </w:r>
    </w:p>
    <w:p w14:paraId="03F69DB2"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2.3 Взаимодействие Заказчика и Исполнителя (в том числе для контроля и согласования документации) обеспечивают от каждой из Сторон ответственные лица по вопросам, связанным с выполнением требований настоящего Технического задания и Договора.</w:t>
      </w:r>
    </w:p>
    <w:p w14:paraId="270C5DE7"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2.3.1 Об изменении в контактной информации Стороны уведомляют друг друга в течение 1 (одного) рабочего дня со дня возникновения таких изменений путем направления информации на электронную почту.</w:t>
      </w:r>
    </w:p>
    <w:p w14:paraId="207B2F27"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2.3.2 Все уведомления Сторон, связанные с исполнением Договора, направляются в письменной форме по почте заказным письмом по адресу Стороны, или с использованием электронной почты – ____________________________ – со стороны Исполнителя, kinopark@culture.mos.ru, DargelSF@culture.mos.ru – со стороны Заказчика, c последующим предоставлением оригинала. Уведомления считаются доставленными в соответствии со ст. 165.1 Гражданского Кодекса Российской Федерации. В случае отправления уведомлений посредством электронной почты уведомления считаются полученными Стороной в день их отправки.</w:t>
      </w:r>
    </w:p>
    <w:p w14:paraId="30CCA28B"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bCs/>
          <w:spacing w:val="-2"/>
          <w:sz w:val="24"/>
          <w:szCs w:val="24"/>
        </w:rPr>
        <w:t>2.3.3 Все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14:paraId="35846AE4"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2.3.4 Если в Договоре и/или Техническом задании содержатся ссылки на документы, формы которых не определены соглашением Сторон, Стороны составляют такие документы в свободной форме с применением обычаев делового оборота и действующего законодательства.</w:t>
      </w:r>
    </w:p>
    <w:p w14:paraId="34056FBD"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2.4 Исполнитель при оказании Услуг производит с Заказчиком согласования в сроки и в объеме, указанном в настоящем Техническом задании, одним из перечисленных вариантов:</w:t>
      </w:r>
    </w:p>
    <w:p w14:paraId="4F9C875E"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а) путём направления на адрес электронной почты уполномоченного лица Заказчика ссылки на ресурс для хранения файлов в Сети Интернет, при активации которой Заказчик осуществляет загрузку информации/материала, подлежащего согласованию;</w:t>
      </w:r>
    </w:p>
    <w:p w14:paraId="4301F598"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б) путём направления на адрес электронной почты уполномоченного лица Заказчика информации/материала, подлежащего согласованию;</w:t>
      </w:r>
    </w:p>
    <w:p w14:paraId="3D3796E5"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в) путём нарочного предоставления Заказчику по адресу местонахождения Заказчика, указанному в Договоре, сопроводительного письма Исполнителя и приложением информации/материала, подлежащего согласованию.</w:t>
      </w:r>
    </w:p>
    <w:p w14:paraId="18A49E65"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г) подтверждением произведённого согласования с Заказчиком концепции, дизайн-проекта и другой документации, предоставление которой возможно на бумажном носителе также является соответствующее согласование представителя Заказчика на первом листе документации с указанием даты согласования. </w:t>
      </w:r>
    </w:p>
    <w:p w14:paraId="7E5D3BF0"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2.4.1 Если условиями настоящего Технического задания не предусмотрен иной порядок согласования, Заказчик в течение 2 (Двух) рабочих дней согласовывает информацию/материал, либо направляет замечания Исполнителю. В случае направления Заказчиком замечаний срок для устранения их Исполнителем и согласования Заказчиком для каждой из Сторон Договора – 1 (Один) рабочий день или по согласованию Сторон.</w:t>
      </w:r>
    </w:p>
    <w:p w14:paraId="59D16FAE"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2.5 Исполнитель обязан организовать и провести мероприятие в соответствии с согласованной концепцией и с учетом требований, установленных Приложениями к настоящему Техническому заданию.</w:t>
      </w:r>
    </w:p>
    <w:p w14:paraId="52B64C0A"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2.6 Исполнитель обязан разработать концепцию проведения мероприятия (далее – концепция) с учетом требований, установленных в Приложениях к настоящему Техническому заданию, которая должна быть согласована с Заказчиком.</w:t>
      </w:r>
    </w:p>
    <w:p w14:paraId="368FEFB4"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2.7 Исполнитель обязан согласовать с Заказчиком:</w:t>
      </w:r>
    </w:p>
    <w:p w14:paraId="4AEB9E96" w14:textId="77777777" w:rsidR="00657B80" w:rsidRPr="000C08C0" w:rsidRDefault="00657B80" w:rsidP="00657B80">
      <w:pPr>
        <w:pStyle w:val="aff2"/>
        <w:kinsoku w:val="0"/>
        <w:overflowPunct w:val="0"/>
        <w:spacing w:line="240" w:lineRule="auto"/>
        <w:ind w:firstLine="0"/>
        <w:rPr>
          <w:spacing w:val="-2"/>
          <w:sz w:val="24"/>
          <w:szCs w:val="24"/>
        </w:rPr>
      </w:pPr>
      <w:r w:rsidRPr="000C08C0">
        <w:rPr>
          <w:spacing w:val="-2"/>
          <w:sz w:val="24"/>
          <w:szCs w:val="24"/>
        </w:rPr>
        <w:t>2.7.1 Общую программу проведения мероприятия, состоящую из:</w:t>
      </w:r>
    </w:p>
    <w:p w14:paraId="4C2FC44C" w14:textId="77777777" w:rsidR="00657B80" w:rsidRPr="000C08C0" w:rsidRDefault="00657B80" w:rsidP="00657B80">
      <w:pPr>
        <w:pStyle w:val="af0"/>
        <w:widowControl w:val="0"/>
        <w:numPr>
          <w:ilvl w:val="4"/>
          <w:numId w:val="17"/>
        </w:numPr>
        <w:kinsoku w:val="0"/>
        <w:overflowPunct w:val="0"/>
        <w:autoSpaceDE w:val="0"/>
        <w:autoSpaceDN w:val="0"/>
        <w:adjustRightInd w:val="0"/>
        <w:spacing w:after="0" w:line="240" w:lineRule="auto"/>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плана-графика мероприятия;</w:t>
      </w:r>
    </w:p>
    <w:p w14:paraId="5F8A6F59" w14:textId="77777777" w:rsidR="00657B80" w:rsidRPr="000C08C0" w:rsidRDefault="00657B80" w:rsidP="00657B80">
      <w:pPr>
        <w:pStyle w:val="af0"/>
        <w:widowControl w:val="0"/>
        <w:numPr>
          <w:ilvl w:val="4"/>
          <w:numId w:val="17"/>
        </w:numPr>
        <w:kinsoku w:val="0"/>
        <w:overflowPunct w:val="0"/>
        <w:autoSpaceDE w:val="0"/>
        <w:autoSpaceDN w:val="0"/>
        <w:adjustRightInd w:val="0"/>
        <w:spacing w:after="0" w:line="240" w:lineRule="auto"/>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сценарного плана (последовательности) проведения мероприятия, в том числе хронометража </w:t>
      </w:r>
      <w:r w:rsidRPr="000C08C0">
        <w:rPr>
          <w:rFonts w:ascii="Times New Roman" w:hAnsi="Times New Roman" w:cs="Times New Roman"/>
          <w:spacing w:val="-2"/>
          <w:sz w:val="24"/>
          <w:szCs w:val="24"/>
        </w:rPr>
        <w:lastRenderedPageBreak/>
        <w:t>проведения мероприятия;</w:t>
      </w:r>
    </w:p>
    <w:p w14:paraId="5CDE9E12" w14:textId="77777777" w:rsidR="00657B80" w:rsidRPr="000C08C0" w:rsidRDefault="00657B80" w:rsidP="00657B80">
      <w:pPr>
        <w:pStyle w:val="af0"/>
        <w:widowControl w:val="0"/>
        <w:numPr>
          <w:ilvl w:val="4"/>
          <w:numId w:val="17"/>
        </w:numPr>
        <w:kinsoku w:val="0"/>
        <w:overflowPunct w:val="0"/>
        <w:autoSpaceDE w:val="0"/>
        <w:autoSpaceDN w:val="0"/>
        <w:adjustRightInd w:val="0"/>
        <w:spacing w:after="0" w:line="240" w:lineRule="auto"/>
        <w:contextualSpacing w:val="0"/>
        <w:jc w:val="both"/>
        <w:rPr>
          <w:rFonts w:ascii="Times New Roman" w:hAnsi="Times New Roman" w:cs="Times New Roman"/>
          <w:spacing w:val="-2"/>
          <w:sz w:val="24"/>
          <w:szCs w:val="24"/>
        </w:rPr>
      </w:pPr>
      <w:r w:rsidRPr="000C08C0">
        <w:rPr>
          <w:rFonts w:ascii="Times New Roman" w:hAnsi="Times New Roman" w:cs="Times New Roman"/>
          <w:color w:val="000000"/>
          <w:spacing w:val="-2"/>
          <w:sz w:val="24"/>
          <w:szCs w:val="24"/>
        </w:rPr>
        <w:t>репертуар кинопоказа.</w:t>
      </w:r>
    </w:p>
    <w:p w14:paraId="6362F23A"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2.7.2 Планы расстановки оборудования и (или) схемы расположения объектов на месте проведения мероприятия.</w:t>
      </w:r>
    </w:p>
    <w:p w14:paraId="65F3852B"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2.7.3 Планы расположения используемых точек подключения к инженерным сетям места проведения мероприятия.</w:t>
      </w:r>
    </w:p>
    <w:p w14:paraId="4A48A441"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2.7.4 Перечень лиц, приглашенных на мероприятие, их ФИО, должности, почетные звания, награды (при наличии).</w:t>
      </w:r>
    </w:p>
    <w:p w14:paraId="5FD21F16"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2.7.5 Тайминги мероприятия.</w:t>
      </w:r>
    </w:p>
    <w:p w14:paraId="1AFF8827"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2.7.6 Разработанная концепция проведения мероприятия предоставляется на согласование Заказчику не позднее чем за 2 (два) календарных дней до даты проведения мероприятия.</w:t>
      </w:r>
    </w:p>
    <w:p w14:paraId="58170EFE"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Style w:val="docdata"/>
          <w:rFonts w:ascii="Times New Roman" w:hAnsi="Times New Roman" w:cs="Times New Roman"/>
          <w:color w:val="000000"/>
          <w:spacing w:val="-2"/>
          <w:sz w:val="24"/>
          <w:szCs w:val="24"/>
        </w:rPr>
        <w:t xml:space="preserve">2.7.7 При наличии замечаний от Заказчика Исполнитель обязан их устранить в течение 1 (одного) </w:t>
      </w:r>
      <w:r w:rsidRPr="000C08C0">
        <w:rPr>
          <w:rFonts w:ascii="Times New Roman" w:hAnsi="Times New Roman" w:cs="Times New Roman"/>
          <w:color w:val="000000"/>
          <w:spacing w:val="-2"/>
          <w:sz w:val="24"/>
          <w:szCs w:val="24"/>
        </w:rPr>
        <w:t>рабочего дня с момента получения соответствующих замечаний. При отсутствии замечаний Заказчика Исполнитель предоставляет Заказчику итоговый вариант концепции проведения мероприятия в электронном виде и на бумажном носителе для согласования</w:t>
      </w:r>
      <w:r w:rsidRPr="000C08C0">
        <w:rPr>
          <w:rFonts w:ascii="Times New Roman" w:hAnsi="Times New Roman" w:cs="Times New Roman"/>
          <w:spacing w:val="-2"/>
          <w:sz w:val="24"/>
          <w:szCs w:val="24"/>
        </w:rPr>
        <w:t>.</w:t>
      </w:r>
    </w:p>
    <w:p w14:paraId="07A7036A"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2.8 Исполнитель не вправе использовать материалы, полученные от Заказчика, для целей, не связанных с оказанием Услуг, без согласия Заказчика.</w:t>
      </w:r>
    </w:p>
    <w:p w14:paraId="2D3AA485"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2.9 Исполнитель обязан разработать схему размещения оборудования (в том числе временных конструкций и мебели) с учетом специфики места проведения мероприятия и перечня оборудования, указанного в Приложении № 3 «Перечень оборудования» к настоящему Техническому заданию, и представить ее на согласование Заказчику за 1 (один) календарный день до проведения мероприятия.</w:t>
      </w:r>
    </w:p>
    <w:p w14:paraId="3DC63FD5"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2.10 Исполнитель своими силами и за свой счет обеспечивает предоставление, доставку, погрузку (разгрузку), сборку, установку, настройку (наладку), техническое обслуживание, разборку (демонтаж) и вывоз оборудования и инвентаря.</w:t>
      </w:r>
    </w:p>
    <w:p w14:paraId="798BAD16"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2.11 Исполнитель своими силами или за свой счет обязан оказывать инженерно-технические услуги и осуществлять монтажно-демонтажные работы оборудования, указанного в Приложении № 3 «Перечень оборудования» к настоящему Техническому заданию, в соответствии с разработанной схемой размещения оборудования, указанной в пункте 2.9 настоящего Технического задания.</w:t>
      </w:r>
    </w:p>
    <w:p w14:paraId="7E7C159B"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2.12 Исполнитель обязан провести тестирование и обеспечить бесперебойную работу оборудования на все время проведения мероприятия.</w:t>
      </w:r>
    </w:p>
    <w:p w14:paraId="7955DBCF"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2.13 После завершения мероприятия Исполнитель выполняет работы по демонтажу всех установленных конструкций, мебели, оборудования и элементов оформления. После завершения мероприятия Исполнитель обеспечивает проведение уборки и вывоз мусора, не позднее 1 (одного) календарного дня после окончания проведения мероприятия.</w:t>
      </w:r>
    </w:p>
    <w:p w14:paraId="6DDE81D1"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2.14 Исполнитель обеспечивает вывоз с места проведения мероприятия принадлежащих ему оборудования, инвентаря, строительных материалов, конструкций.</w:t>
      </w:r>
    </w:p>
    <w:p w14:paraId="0C27253E"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2.15 Исполнитель обязан обеспечить информационное сопровождение мероприятия в соответствии с Приложениями к настоящему техническому заданию.</w:t>
      </w:r>
    </w:p>
    <w:p w14:paraId="54CC67CE"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2.16 Исполнитель представляет Заказчику видеоматериалы в форматах, позволяющих воспроизведение на всех видах электронных устройств и в стандарте качества не менее Full HD.</w:t>
      </w:r>
    </w:p>
    <w:p w14:paraId="40B73116"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2.17 </w:t>
      </w:r>
      <w:r w:rsidRPr="000C08C0">
        <w:rPr>
          <w:rFonts w:ascii="Times New Roman" w:eastAsia="Arial Unicode MS" w:hAnsi="Times New Roman" w:cs="Times New Roman"/>
          <w:bCs/>
          <w:spacing w:val="-2"/>
          <w:sz w:val="24"/>
          <w:szCs w:val="24"/>
          <w:bdr w:val="none" w:sz="0" w:space="0" w:color="auto" w:frame="1"/>
        </w:rPr>
        <w:t xml:space="preserve">Допускается привлечение Исполнителем третьих лиц для выполнения требуемых Услуг, все отношения с ними оформляются отдельными договорами. Ответственность за оказание Услуг сторонними организациями несет Исполнитель. Исполнитель несет ответственность за своевременность, полноту и качество оказания </w:t>
      </w:r>
      <w:r w:rsidRPr="000C08C0">
        <w:rPr>
          <w:rFonts w:ascii="Times New Roman" w:eastAsia="Arial Unicode MS" w:hAnsi="Times New Roman" w:cs="Times New Roman"/>
          <w:spacing w:val="-2"/>
          <w:sz w:val="24"/>
          <w:szCs w:val="24"/>
        </w:rPr>
        <w:t>Услуг.</w:t>
      </w:r>
    </w:p>
    <w:p w14:paraId="4EE2FE5F"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2.18 Исполнитель обязан обеспечить сохранность имущества Заказчика и третьих лиц при проведении монтажно-демонтажных работ, а также при транспортировке оборудования.</w:t>
      </w:r>
    </w:p>
    <w:p w14:paraId="75455322"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2.19 Исполнитель обязан обеспечить соблюдение всех авторских и смежных прав (интеллектуальные права на результаты исполнительской деятельности, в том числе результаты исполнительской деятельности творческих коллективов, фонограммы) на исполняемые и создаваемые произведения науки, литературы и искусства при оказании услуг по организации и </w:t>
      </w:r>
      <w:r w:rsidRPr="000C08C0">
        <w:rPr>
          <w:rFonts w:ascii="Times New Roman" w:hAnsi="Times New Roman" w:cs="Times New Roman"/>
          <w:spacing w:val="-2"/>
          <w:sz w:val="24"/>
          <w:szCs w:val="24"/>
        </w:rPr>
        <w:lastRenderedPageBreak/>
        <w:t>проведению мероприятия. При возникновении претензий со стороны третьих лиц к Заказчику в отношении нарушения авторских и смежных прав при оказании в рамках исполнения Договора услуг по организации и проведению мероприятия Исполнитель обязан урегулировать их своими силами или за свой счет.</w:t>
      </w:r>
    </w:p>
    <w:p w14:paraId="7F932A45"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2.20 После завершения мероприятий Исполнитель передает исключительные права Заказчику на результаты интеллектуальной деятельности, созданные в процессе оказания услуг, после подписания обеими сторонами Документа о приемке. Заказчик не вправе закрепить за собой исключительные права на результаты интеллектуальной деятельности, используемые в рамках оказания услуг, если такие права принадлежат правообладателям.</w:t>
      </w:r>
    </w:p>
    <w:p w14:paraId="4BC9A110"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2.21 По итогам оказания услуг Исполнитель предоставляет детализированный отчет об оказанных услугах. Форма отчета разрабатывается Заказчиком и предоставляется Исполнителю в течение 5 (пяти) рабочих дней с даты завершения Мероприятия.</w:t>
      </w:r>
    </w:p>
    <w:p w14:paraId="1134B05E" w14:textId="77777777"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2.22 При осуществлении сбора и (или) обработки персональных данных Участников, и иных субъектов персональных данных Исполнитель гарантирует соблюдение требований, предусмотренных Федеральным законом от 27.07.2006 № 152-ФЗ «О персональных данных».</w:t>
      </w:r>
    </w:p>
    <w:p w14:paraId="2D5EB98D" w14:textId="77777777" w:rsidR="00657B80" w:rsidRPr="000C08C0" w:rsidRDefault="00657B80" w:rsidP="00657B80">
      <w:pPr>
        <w:pStyle w:val="11"/>
        <w:rPr>
          <w:spacing w:val="-2"/>
        </w:rPr>
      </w:pPr>
    </w:p>
    <w:p w14:paraId="260120EE" w14:textId="77777777" w:rsidR="00657B80" w:rsidRPr="000C08C0" w:rsidRDefault="00657B80" w:rsidP="00657B80">
      <w:pPr>
        <w:pStyle w:val="11"/>
        <w:rPr>
          <w:spacing w:val="-2"/>
        </w:rPr>
      </w:pPr>
      <w:r w:rsidRPr="000C08C0">
        <w:rPr>
          <w:spacing w:val="-2"/>
        </w:rPr>
        <w:t>3 Состав услуг</w:t>
      </w:r>
    </w:p>
    <w:p w14:paraId="1459019C" w14:textId="77777777" w:rsidR="00657B80" w:rsidRPr="000C08C0" w:rsidRDefault="00657B80" w:rsidP="00657B80">
      <w:pPr>
        <w:pStyle w:val="af0"/>
        <w:widowControl w:val="0"/>
        <w:kinsoku w:val="0"/>
        <w:overflowPunct w:val="0"/>
        <w:autoSpaceDE w:val="0"/>
        <w:autoSpaceDN w:val="0"/>
        <w:adjustRightInd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3.1 Исполнитель оказывает следующий комплекс услуг:</w:t>
      </w:r>
    </w:p>
    <w:p w14:paraId="359F8B86"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3.1.1 Разработка Концепции проведения Мероприятия.</w:t>
      </w:r>
    </w:p>
    <w:p w14:paraId="44B862F4"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3.1.2 Административное сопровождение, техническое и декорационное обеспечение Мероприятия.</w:t>
      </w:r>
      <w:r w:rsidRPr="000C08C0" w:rsidDel="0028240F">
        <w:rPr>
          <w:rFonts w:ascii="Times New Roman" w:hAnsi="Times New Roman" w:cs="Times New Roman"/>
          <w:spacing w:val="-2"/>
          <w:sz w:val="24"/>
          <w:szCs w:val="24"/>
        </w:rPr>
        <w:t xml:space="preserve"> </w:t>
      </w:r>
    </w:p>
    <w:p w14:paraId="70B90B38"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3.1.3 Информационное сопровождение Мероприятия.</w:t>
      </w:r>
    </w:p>
    <w:p w14:paraId="05F068B8"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3.1.4 Уборка места проведения Мероприятия и вывоз мусора по окончании проведения Мероприятия.</w:t>
      </w:r>
    </w:p>
    <w:p w14:paraId="72EE1A9B"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p>
    <w:p w14:paraId="337F9C41" w14:textId="77777777" w:rsidR="00657B80" w:rsidRPr="000C08C0" w:rsidRDefault="00657B80" w:rsidP="00657B80">
      <w:pPr>
        <w:widowControl w:val="0"/>
        <w:kinsoku w:val="0"/>
        <w:overflowPunct w:val="0"/>
        <w:autoSpaceDE w:val="0"/>
        <w:autoSpaceDN w:val="0"/>
        <w:adjustRightInd w:val="0"/>
        <w:spacing w:after="0" w:line="240" w:lineRule="auto"/>
        <w:jc w:val="center"/>
        <w:rPr>
          <w:rFonts w:ascii="Times New Roman" w:hAnsi="Times New Roman" w:cs="Times New Roman"/>
          <w:b/>
          <w:spacing w:val="-2"/>
          <w:sz w:val="24"/>
          <w:szCs w:val="24"/>
        </w:rPr>
      </w:pPr>
      <w:r w:rsidRPr="000C08C0">
        <w:rPr>
          <w:rFonts w:ascii="Times New Roman" w:hAnsi="Times New Roman" w:cs="Times New Roman"/>
          <w:b/>
          <w:spacing w:val="-2"/>
          <w:sz w:val="24"/>
          <w:szCs w:val="24"/>
        </w:rPr>
        <w:t>4 ПОРЯДОК СДАЧИ-ПРИЕМКИ УСЛУГ</w:t>
      </w:r>
    </w:p>
    <w:p w14:paraId="419A2B7A" w14:textId="77777777" w:rsidR="00657B80" w:rsidRPr="000C08C0" w:rsidRDefault="00657B80" w:rsidP="00657B80">
      <w:pPr>
        <w:pStyle w:val="af9"/>
        <w:spacing w:before="0" w:beforeAutospacing="0" w:after="0" w:afterAutospacing="0"/>
        <w:rPr>
          <w:b/>
          <w:bCs/>
        </w:rPr>
      </w:pPr>
      <w:r w:rsidRPr="000C08C0">
        <w:rPr>
          <w:spacing w:val="-2"/>
        </w:rPr>
        <w:t>В соответствии с разделом 6 Договора «Порядок сдачи-приемки оказанных услуг».</w:t>
      </w:r>
    </w:p>
    <w:p w14:paraId="5282B432"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p>
    <w:p w14:paraId="7B47C9F0"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p>
    <w:p w14:paraId="0C1AEBFC" w14:textId="77777777" w:rsidR="00657B80" w:rsidRPr="000C08C0" w:rsidRDefault="00657B80" w:rsidP="00657B80">
      <w:pPr>
        <w:pStyle w:val="11"/>
        <w:rPr>
          <w:spacing w:val="-2"/>
        </w:rPr>
      </w:pPr>
      <w:r w:rsidRPr="000C08C0">
        <w:rPr>
          <w:spacing w:val="-2"/>
        </w:rPr>
        <w:t>5 Объем и сроки гарантий качества</w:t>
      </w:r>
    </w:p>
    <w:p w14:paraId="7FDBD652"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5.1 Гарантия качества оказываемых услуг предоставляется Исполнителем в течение срока оказания услуг в соответствии с требованиями Договора в объеме согласно требованиям настоящего Технического задания:</w:t>
      </w:r>
    </w:p>
    <w:p w14:paraId="2FB9F556" w14:textId="77777777" w:rsidR="00657B80" w:rsidRPr="000C08C0" w:rsidRDefault="00657B80" w:rsidP="00657B80">
      <w:pPr>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объём, количество услуг должны соответствовать требованиям, предусмотренным Приложением № 2 «Перечень оказываемых услуг» настоящего Технического задания;</w:t>
      </w:r>
    </w:p>
    <w:p w14:paraId="0C05AD4D" w14:textId="77777777" w:rsidR="00657B80" w:rsidRPr="000C08C0" w:rsidRDefault="00657B80" w:rsidP="00657B80">
      <w:pPr>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срок оказания услуг должен соответствовать требованиям, предусмотренным п. 1.4 и п.1.4.1 настоящего Технического задания;</w:t>
      </w:r>
    </w:p>
    <w:p w14:paraId="50D61A45"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объём используемого оборудования должен соответствовать требованиям, установленным в Приложении № 3 «Перечень оборудования» к настоящему Техническому заданию;</w:t>
      </w:r>
    </w:p>
    <w:p w14:paraId="40BAA4DB"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порядок оформления и состав отчетных документов должны соответствовать требованиям Договора и настоящего Технического задания.</w:t>
      </w:r>
    </w:p>
    <w:p w14:paraId="53532C97"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5.2 Качество оказанных Исполнителем услуг должно соответствовать действующим нормативным правовым актам Российской Федерации, государственным стандартам, техническим условиям и иным требованиям, предъявляемым к результатам такого рода услуг, в том числе требованиям актов, указанных в разделе 7 настоящего Технического задания.</w:t>
      </w:r>
    </w:p>
    <w:p w14:paraId="38E27E30"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p>
    <w:p w14:paraId="640FCF67" w14:textId="77777777" w:rsidR="00657B80" w:rsidRPr="000C08C0" w:rsidRDefault="00657B80" w:rsidP="00657B80">
      <w:pPr>
        <w:pStyle w:val="11"/>
        <w:rPr>
          <w:spacing w:val="-2"/>
        </w:rPr>
      </w:pPr>
      <w:r w:rsidRPr="000C08C0">
        <w:rPr>
          <w:spacing w:val="-2"/>
        </w:rPr>
        <w:t>6 Требования к безопасности оказания услуг</w:t>
      </w:r>
    </w:p>
    <w:p w14:paraId="4D9485B3"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6.1 При оказании услуг Исполнитель обеспечивает соблюдение следующих требований:</w:t>
      </w:r>
    </w:p>
    <w:p w14:paraId="55D9F15A"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 Требования законодательства Российской Федерации по охране труда и технике пожарной безопасности в соответствии с актами, указанными в пунктах 8.1, 8.4, 8.5 настоящего Технического задания; </w:t>
      </w:r>
    </w:p>
    <w:p w14:paraId="250CF4EB"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lastRenderedPageBreak/>
        <w:t xml:space="preserve">- Правила посещения физическими лицами территории комплекса сооружений </w:t>
      </w:r>
      <w:proofErr w:type="spellStart"/>
      <w:r w:rsidRPr="000C08C0">
        <w:rPr>
          <w:rFonts w:ascii="Times New Roman" w:hAnsi="Times New Roman" w:cs="Times New Roman"/>
          <w:spacing w:val="-2"/>
          <w:sz w:val="24"/>
          <w:szCs w:val="24"/>
        </w:rPr>
        <w:t>Кинопарка</w:t>
      </w:r>
      <w:proofErr w:type="spellEnd"/>
      <w:r w:rsidRPr="000C08C0">
        <w:rPr>
          <w:rFonts w:ascii="Times New Roman" w:hAnsi="Times New Roman" w:cs="Times New Roman"/>
          <w:spacing w:val="-2"/>
          <w:sz w:val="24"/>
          <w:szCs w:val="24"/>
        </w:rPr>
        <w:t xml:space="preserve"> на земельных участках, расположенных по адресу: Российская Федерация, город Москва, </w:t>
      </w:r>
      <w:proofErr w:type="spellStart"/>
      <w:r w:rsidRPr="000C08C0">
        <w:rPr>
          <w:rFonts w:ascii="Times New Roman" w:hAnsi="Times New Roman" w:cs="Times New Roman"/>
          <w:spacing w:val="-2"/>
          <w:sz w:val="24"/>
          <w:szCs w:val="24"/>
        </w:rPr>
        <w:t>вн.тер.г</w:t>
      </w:r>
      <w:proofErr w:type="spellEnd"/>
      <w:r w:rsidRPr="000C08C0">
        <w:rPr>
          <w:rFonts w:ascii="Times New Roman" w:hAnsi="Times New Roman" w:cs="Times New Roman"/>
          <w:spacing w:val="-2"/>
          <w:sz w:val="24"/>
          <w:szCs w:val="24"/>
        </w:rPr>
        <w:t xml:space="preserve">. поселение </w:t>
      </w:r>
      <w:proofErr w:type="spellStart"/>
      <w:r w:rsidRPr="000C08C0">
        <w:rPr>
          <w:rFonts w:ascii="Times New Roman" w:hAnsi="Times New Roman" w:cs="Times New Roman"/>
          <w:spacing w:val="-2"/>
          <w:sz w:val="24"/>
          <w:szCs w:val="24"/>
        </w:rPr>
        <w:t>Краснопахорское</w:t>
      </w:r>
      <w:proofErr w:type="spellEnd"/>
      <w:r w:rsidRPr="000C08C0">
        <w:rPr>
          <w:rFonts w:ascii="Times New Roman" w:hAnsi="Times New Roman" w:cs="Times New Roman"/>
          <w:spacing w:val="-2"/>
          <w:sz w:val="24"/>
          <w:szCs w:val="24"/>
        </w:rPr>
        <w:t xml:space="preserve">, для реализации киносъемочного процесса и организации многофункционального пространства; </w:t>
      </w:r>
    </w:p>
    <w:p w14:paraId="7D1CB26F" w14:textId="77777777" w:rsidR="00657B80" w:rsidRPr="000C08C0" w:rsidRDefault="00657B80" w:rsidP="00657B80">
      <w:pPr>
        <w:pStyle w:val="af0"/>
        <w:kinsoku w:val="0"/>
        <w:overflowPunct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 xml:space="preserve">- Перечня предметов, запрещенных к проносу (провозу) на территорию комплекса сооружений </w:t>
      </w:r>
      <w:proofErr w:type="spellStart"/>
      <w:r w:rsidRPr="000C08C0">
        <w:rPr>
          <w:rFonts w:ascii="Times New Roman" w:hAnsi="Times New Roman" w:cs="Times New Roman"/>
          <w:spacing w:val="-2"/>
          <w:sz w:val="24"/>
          <w:szCs w:val="24"/>
        </w:rPr>
        <w:t>Кинопарка</w:t>
      </w:r>
      <w:proofErr w:type="spellEnd"/>
      <w:r w:rsidRPr="000C08C0">
        <w:rPr>
          <w:rFonts w:ascii="Times New Roman" w:hAnsi="Times New Roman" w:cs="Times New Roman"/>
          <w:spacing w:val="-2"/>
          <w:sz w:val="24"/>
          <w:szCs w:val="24"/>
        </w:rPr>
        <w:t xml:space="preserve"> по адресу: Российская Федерация, город Москва, </w:t>
      </w:r>
      <w:proofErr w:type="spellStart"/>
      <w:r w:rsidRPr="000C08C0">
        <w:rPr>
          <w:rFonts w:ascii="Times New Roman" w:hAnsi="Times New Roman" w:cs="Times New Roman"/>
          <w:spacing w:val="-2"/>
          <w:sz w:val="24"/>
          <w:szCs w:val="24"/>
        </w:rPr>
        <w:t>вн.тер.г</w:t>
      </w:r>
      <w:proofErr w:type="spellEnd"/>
      <w:r w:rsidRPr="000C08C0">
        <w:rPr>
          <w:rFonts w:ascii="Times New Roman" w:hAnsi="Times New Roman" w:cs="Times New Roman"/>
          <w:spacing w:val="-2"/>
          <w:sz w:val="24"/>
          <w:szCs w:val="24"/>
        </w:rPr>
        <w:t xml:space="preserve">. поселение </w:t>
      </w:r>
      <w:proofErr w:type="spellStart"/>
      <w:r w:rsidRPr="000C08C0">
        <w:rPr>
          <w:rFonts w:ascii="Times New Roman" w:hAnsi="Times New Roman" w:cs="Times New Roman"/>
          <w:spacing w:val="-2"/>
          <w:sz w:val="24"/>
          <w:szCs w:val="24"/>
        </w:rPr>
        <w:t>Краснопахорское</w:t>
      </w:r>
      <w:proofErr w:type="spellEnd"/>
      <w:r w:rsidRPr="000C08C0">
        <w:rPr>
          <w:rFonts w:ascii="Times New Roman" w:hAnsi="Times New Roman" w:cs="Times New Roman"/>
          <w:spacing w:val="-2"/>
          <w:sz w:val="24"/>
          <w:szCs w:val="24"/>
        </w:rPr>
        <w:t>, для реализации киносъемочного процесса и организации многофункционального пространства, а также руководствоваться действующими актами законодательства Российской Федерации.</w:t>
      </w:r>
    </w:p>
    <w:p w14:paraId="50F64F13"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6.2 Исполнитель обязан обеспечить на мероприятии присутствие необходимого состава и количества рабочих и инженерно-технических специалистов. Все работы должны выполняться специалистами соответствующих специальностей и квалификаций с необходимыми допусками и разрешениями на производство работ.</w:t>
      </w:r>
    </w:p>
    <w:p w14:paraId="14446465"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6.3 Исполнитель должен предоставлять Заказчику информацию о любых факторах, которые могут повлиять на качественное оказание услуг, а также о мерах, которые принимаются или которые могут быть приняты для устранения таких факторов.</w:t>
      </w:r>
    </w:p>
    <w:p w14:paraId="1ECC3E07"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6.4 Все лица, привлекаемые Исполнителем для оказания услуг по предмету Договора, должны соблюдать производственную и трудовую дисциплину, правила внутреннего трудового распорядка.</w:t>
      </w:r>
    </w:p>
    <w:p w14:paraId="1C744306"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6.5 Исполнитель обязан предоставлять Заказчику список работников Исполнителя и иных лиц, задействованных в исполнении Договора на территории Заказчика. Порядок допуска осуществляется в соответствии с требованиями/регламентами Заказчика, а также при условии подписания Исполнителем соответствующего Соглашения о допуске в соответствии с Приложением № 6 к Договору.</w:t>
      </w:r>
    </w:p>
    <w:p w14:paraId="333C04AA"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6.6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208BAC2D"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6.7 При оказании Услуг Исполнитель отвечает за соблюдение задействованными Исполнителем лицами правил техники безопасности и охраны труда.</w:t>
      </w:r>
    </w:p>
    <w:p w14:paraId="2958F997"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p>
    <w:p w14:paraId="556BD505" w14:textId="77777777" w:rsidR="00657B80" w:rsidRPr="000C08C0" w:rsidRDefault="00657B80" w:rsidP="00657B80">
      <w:pPr>
        <w:pStyle w:val="11"/>
        <w:rPr>
          <w:spacing w:val="-2"/>
        </w:rPr>
      </w:pPr>
      <w:r w:rsidRPr="000C08C0">
        <w:rPr>
          <w:spacing w:val="-2"/>
        </w:rPr>
        <w:t>7 Требования к используемым материалам и оборудованию</w:t>
      </w:r>
    </w:p>
    <w:p w14:paraId="24D7FF61"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7.1 Применяемые Исполнителем материалы, изделия и оборудование должны соответствовать требованиям безопасности, функциональным и качественным характеристикам в соответствии с действующими государственными и международными стандартами и актами, указанными в пунктах 8.4 и 8.7 настоящего Технического задания.</w:t>
      </w:r>
    </w:p>
    <w:p w14:paraId="0D6CE88F"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p>
    <w:p w14:paraId="262271E5" w14:textId="77777777" w:rsidR="00657B80" w:rsidRPr="000C08C0" w:rsidRDefault="00657B80" w:rsidP="00657B80">
      <w:pPr>
        <w:pStyle w:val="11"/>
        <w:rPr>
          <w:spacing w:val="-2"/>
        </w:rPr>
      </w:pPr>
      <w:r w:rsidRPr="000C08C0">
        <w:rPr>
          <w:spacing w:val="-2"/>
        </w:rPr>
        <w:t>8 Перечень нормативных правовых и нормативных технических актов</w:t>
      </w:r>
    </w:p>
    <w:p w14:paraId="12781DA9" w14:textId="77777777" w:rsidR="00657B80" w:rsidRPr="000C08C0" w:rsidRDefault="00657B80" w:rsidP="00657B80">
      <w:pPr>
        <w:pStyle w:val="af0"/>
        <w:widowControl w:val="0"/>
        <w:kinsoku w:val="0"/>
        <w:overflowPunct w:val="0"/>
        <w:autoSpaceDE w:val="0"/>
        <w:autoSpaceDN w:val="0"/>
        <w:adjustRightInd w:val="0"/>
        <w:spacing w:after="0" w:line="240" w:lineRule="auto"/>
        <w:ind w:left="0"/>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8.1 Федеральный закон от 21.12.1994 № 69-ФЗ «О пожарной безопасности».</w:t>
      </w:r>
    </w:p>
    <w:p w14:paraId="25168A1A"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8.2 Федеральный закон от 30.03.1999 № 52-ФЗ «О санитарно-эпидемиологическом благополучии населения».</w:t>
      </w:r>
    </w:p>
    <w:p w14:paraId="6CBCD9A4"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8.3 Федеральный закон от 13.03.2006 № 38-ФЗ «О рекламе».</w:t>
      </w:r>
    </w:p>
    <w:p w14:paraId="23F64C62"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8.4 Федеральный закон от 22.07.2008 № 123-ФЗ «Технический регламент о требованиях пожарной безопасности».</w:t>
      </w:r>
    </w:p>
    <w:p w14:paraId="3ADD2358"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8.5 Постановление Правительства РФ от 16.09.2020 № 1479 «Об утверждении Правил противопожарного режима в Российской Федерации».</w:t>
      </w:r>
    </w:p>
    <w:p w14:paraId="50A1B558"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8.6 Распоряжение Мэра Москвы от 05.10.2000 № 1054-РМ «Об утверждении Временного положения о порядке организации и проведения массовых культурно-просветительных, театрально-зрелищных, спортивных и рекламных мероприятий в г. Москве».</w:t>
      </w:r>
    </w:p>
    <w:p w14:paraId="66B6CAA8"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pacing w:val="-2"/>
          <w:sz w:val="24"/>
          <w:szCs w:val="24"/>
        </w:rPr>
      </w:pPr>
      <w:r w:rsidRPr="000C08C0">
        <w:rPr>
          <w:rFonts w:ascii="Times New Roman" w:hAnsi="Times New Roman" w:cs="Times New Roman"/>
          <w:spacing w:val="-2"/>
          <w:sz w:val="24"/>
          <w:szCs w:val="24"/>
        </w:rPr>
        <w:t>8.7 «ГОСТ Р МЭК 60065-2002. Государственный стандарт Российской Федерации. Аудио-, видео- и аналогичная электронная аппаратура. Требования безопасности» (принят и введен в действие Постановлением Госстандарта РФ от 21.02.2002 № 75-ст).</w:t>
      </w:r>
    </w:p>
    <w:p w14:paraId="0D897922" w14:textId="77777777" w:rsidR="00657B80" w:rsidRPr="000C08C0" w:rsidRDefault="00657B80" w:rsidP="00657B80">
      <w:pPr>
        <w:widowControl w:val="0"/>
        <w:kinsoku w:val="0"/>
        <w:overflowPunct w:val="0"/>
        <w:autoSpaceDE w:val="0"/>
        <w:autoSpaceDN w:val="0"/>
        <w:adjustRightInd w:val="0"/>
        <w:spacing w:after="0" w:line="240" w:lineRule="auto"/>
        <w:jc w:val="both"/>
        <w:rPr>
          <w:rFonts w:ascii="Times New Roman" w:hAnsi="Times New Roman" w:cs="Times New Roman"/>
          <w:sz w:val="24"/>
          <w:szCs w:val="24"/>
          <w:lang w:eastAsia="ru-RU"/>
        </w:rPr>
      </w:pPr>
      <w:r w:rsidRPr="000C08C0">
        <w:rPr>
          <w:rFonts w:ascii="Times New Roman" w:hAnsi="Times New Roman" w:cs="Times New Roman"/>
          <w:spacing w:val="-2"/>
          <w:sz w:val="24"/>
          <w:szCs w:val="24"/>
        </w:rPr>
        <w:t xml:space="preserve">8.8 «ГОСТ Р 52113-2014. Национальный стандарт Российской Федерации. Услуги населению. </w:t>
      </w:r>
      <w:r w:rsidRPr="000C08C0">
        <w:rPr>
          <w:rFonts w:ascii="Times New Roman" w:hAnsi="Times New Roman" w:cs="Times New Roman"/>
          <w:spacing w:val="-2"/>
          <w:sz w:val="24"/>
          <w:szCs w:val="24"/>
        </w:rPr>
        <w:lastRenderedPageBreak/>
        <w:t>Номенклатура показателей качества услуг» (утв. и введен в действие Приказом Росстандарта от 06.11.2014 № 1482-ст).</w:t>
      </w:r>
    </w:p>
    <w:p w14:paraId="6DF8C89E" w14:textId="77777777" w:rsidR="00657B80" w:rsidRPr="000C08C0" w:rsidRDefault="00657B80" w:rsidP="00657B80">
      <w:pPr>
        <w:pStyle w:val="af0"/>
        <w:kinsoku w:val="0"/>
        <w:overflowPunct w:val="0"/>
        <w:spacing w:after="0" w:line="240" w:lineRule="auto"/>
        <w:ind w:left="0"/>
        <w:rPr>
          <w:rFonts w:ascii="Times New Roman" w:hAnsi="Times New Roman" w:cs="Times New Roman"/>
          <w:sz w:val="24"/>
          <w:szCs w:val="24"/>
        </w:rPr>
        <w:sectPr w:rsidR="00657B80" w:rsidRPr="000C08C0" w:rsidSect="00657B80">
          <w:footerReference w:type="default" r:id="rId14"/>
          <w:pgSz w:w="11906" w:h="16838"/>
          <w:pgMar w:top="1134" w:right="851" w:bottom="1134" w:left="1134" w:header="708" w:footer="708" w:gutter="0"/>
          <w:cols w:space="708"/>
          <w:docGrid w:linePitch="360"/>
        </w:sectPr>
      </w:pPr>
    </w:p>
    <w:p w14:paraId="7C35493C" w14:textId="77777777" w:rsidR="00657B80" w:rsidRPr="000C08C0" w:rsidRDefault="00657B80" w:rsidP="00657B80">
      <w:pPr>
        <w:pStyle w:val="11"/>
        <w:jc w:val="right"/>
        <w:rPr>
          <w:rFonts w:eastAsiaTheme="minorEastAsia"/>
          <w:b w:val="0"/>
          <w:bCs w:val="0"/>
        </w:rPr>
      </w:pPr>
      <w:r w:rsidRPr="000C08C0">
        <w:rPr>
          <w:rFonts w:eastAsiaTheme="minorEastAsia"/>
          <w:b w:val="0"/>
          <w:bCs w:val="0"/>
          <w:caps w:val="0"/>
        </w:rPr>
        <w:lastRenderedPageBreak/>
        <w:t xml:space="preserve">Приложение № 1 к Техническому заданию </w:t>
      </w:r>
    </w:p>
    <w:p w14:paraId="23477C1C" w14:textId="77777777" w:rsidR="00657B80" w:rsidRPr="000C08C0" w:rsidRDefault="00657B80" w:rsidP="00657B80">
      <w:pPr>
        <w:pStyle w:val="11"/>
        <w:jc w:val="right"/>
        <w:rPr>
          <w:rFonts w:eastAsiaTheme="minorEastAsia"/>
          <w:b w:val="0"/>
          <w:bCs w:val="0"/>
        </w:rPr>
      </w:pPr>
      <w:r w:rsidRPr="000C08C0">
        <w:rPr>
          <w:rFonts w:eastAsiaTheme="minorEastAsia"/>
          <w:b w:val="0"/>
          <w:bCs w:val="0"/>
          <w:caps w:val="0"/>
        </w:rPr>
        <w:t>к Договору № _________ от ___________</w:t>
      </w:r>
    </w:p>
    <w:p w14:paraId="0870F4A6" w14:textId="77777777" w:rsidR="00657B80" w:rsidRPr="000C08C0" w:rsidRDefault="00657B80" w:rsidP="00657B80">
      <w:pPr>
        <w:pStyle w:val="20"/>
        <w:spacing w:before="0" w:after="0"/>
        <w:rPr>
          <w:rFonts w:ascii="Times New Roman" w:eastAsiaTheme="minorEastAsia" w:hAnsi="Times New Roman"/>
          <w:sz w:val="24"/>
          <w:szCs w:val="24"/>
          <w:lang w:eastAsia="ru-RU"/>
        </w:rPr>
      </w:pPr>
    </w:p>
    <w:p w14:paraId="706639CD" w14:textId="77777777" w:rsidR="00657B80" w:rsidRPr="000C08C0" w:rsidRDefault="00657B80" w:rsidP="00657B80">
      <w:pPr>
        <w:pStyle w:val="11"/>
      </w:pPr>
      <w:r w:rsidRPr="000C08C0">
        <w:t>Информация о Мероприятии</w:t>
      </w:r>
    </w:p>
    <w:p w14:paraId="1CC461D7" w14:textId="77777777" w:rsidR="00657B80" w:rsidRPr="000C08C0" w:rsidRDefault="00657B80" w:rsidP="00657B80">
      <w:pPr>
        <w:pStyle w:val="af0"/>
        <w:kinsoku w:val="0"/>
        <w:overflowPunct w:val="0"/>
        <w:spacing w:after="0" w:line="240" w:lineRule="auto"/>
        <w:ind w:left="0"/>
        <w:rPr>
          <w:rFonts w:ascii="Times New Roman" w:hAnsi="Times New Roman" w:cs="Times New Roman"/>
          <w:sz w:val="24"/>
          <w:szCs w:val="24"/>
        </w:rPr>
      </w:pPr>
    </w:p>
    <w:tbl>
      <w:tblPr>
        <w:tblStyle w:val="ae"/>
        <w:tblW w:w="5000" w:type="pct"/>
        <w:tblLook w:val="04A0" w:firstRow="1" w:lastRow="0" w:firstColumn="1" w:lastColumn="0" w:noHBand="0" w:noVBand="1"/>
      </w:tblPr>
      <w:tblGrid>
        <w:gridCol w:w="2324"/>
        <w:gridCol w:w="3200"/>
        <w:gridCol w:w="2538"/>
        <w:gridCol w:w="2963"/>
        <w:gridCol w:w="3818"/>
      </w:tblGrid>
      <w:tr w:rsidR="00657B80" w:rsidRPr="000C08C0" w14:paraId="06CD95E8" w14:textId="77777777" w:rsidTr="00657B80">
        <w:trPr>
          <w:tblHeader/>
        </w:trPr>
        <w:tc>
          <w:tcPr>
            <w:tcW w:w="783" w:type="pct"/>
            <w:vAlign w:val="center"/>
          </w:tcPr>
          <w:p w14:paraId="34EA2C07" w14:textId="77777777" w:rsidR="00657B80" w:rsidRPr="000C08C0" w:rsidRDefault="00657B80" w:rsidP="00657B80">
            <w:pPr>
              <w:pStyle w:val="af0"/>
              <w:spacing w:after="0" w:line="240" w:lineRule="auto"/>
              <w:ind w:left="0"/>
              <w:jc w:val="center"/>
              <w:rPr>
                <w:rFonts w:ascii="Times New Roman" w:hAnsi="Times New Roman" w:cs="Times New Roman"/>
                <w:sz w:val="24"/>
                <w:szCs w:val="24"/>
              </w:rPr>
            </w:pPr>
            <w:bookmarkStart w:id="41" w:name="_Hlk207296357"/>
            <w:r w:rsidRPr="000C08C0">
              <w:rPr>
                <w:rFonts w:ascii="Times New Roman" w:hAnsi="Times New Roman" w:cs="Times New Roman"/>
                <w:b/>
                <w:bCs/>
                <w:sz w:val="24"/>
                <w:szCs w:val="24"/>
              </w:rPr>
              <w:t>Наименование мероприятия (планируемое название мероприятия)</w:t>
            </w:r>
          </w:p>
        </w:tc>
        <w:tc>
          <w:tcPr>
            <w:tcW w:w="1078" w:type="pct"/>
            <w:vAlign w:val="center"/>
          </w:tcPr>
          <w:p w14:paraId="16A7E7DB" w14:textId="77777777" w:rsidR="00657B80" w:rsidRPr="000C08C0" w:rsidRDefault="00657B80" w:rsidP="00657B80">
            <w:pPr>
              <w:pStyle w:val="TableParagraph"/>
              <w:kinsoku w:val="0"/>
              <w:overflowPunct w:val="0"/>
              <w:jc w:val="center"/>
              <w:rPr>
                <w:b/>
                <w:bCs/>
                <w:sz w:val="24"/>
                <w:szCs w:val="24"/>
              </w:rPr>
            </w:pPr>
            <w:r w:rsidRPr="000C08C0">
              <w:rPr>
                <w:b/>
                <w:bCs/>
                <w:sz w:val="24"/>
                <w:szCs w:val="24"/>
              </w:rPr>
              <w:t>Адрес проведения</w:t>
            </w:r>
          </w:p>
          <w:p w14:paraId="427671D5" w14:textId="77777777" w:rsidR="00657B80" w:rsidRPr="000C08C0" w:rsidRDefault="00657B80" w:rsidP="00657B80">
            <w:pPr>
              <w:pStyle w:val="TableParagraph"/>
              <w:kinsoku w:val="0"/>
              <w:overflowPunct w:val="0"/>
              <w:jc w:val="center"/>
              <w:rPr>
                <w:b/>
                <w:bCs/>
                <w:sz w:val="24"/>
                <w:szCs w:val="24"/>
              </w:rPr>
            </w:pPr>
            <w:r w:rsidRPr="000C08C0">
              <w:rPr>
                <w:b/>
                <w:bCs/>
                <w:sz w:val="24"/>
                <w:szCs w:val="24"/>
              </w:rPr>
              <w:t>мероприятия (при наличии)</w:t>
            </w:r>
          </w:p>
        </w:tc>
        <w:tc>
          <w:tcPr>
            <w:tcW w:w="855" w:type="pct"/>
            <w:vAlign w:val="center"/>
          </w:tcPr>
          <w:p w14:paraId="54F9D7D6" w14:textId="77777777" w:rsidR="00657B80" w:rsidRPr="000C08C0" w:rsidRDefault="00657B80" w:rsidP="00657B80">
            <w:pPr>
              <w:pStyle w:val="TableParagraph"/>
              <w:kinsoku w:val="0"/>
              <w:overflowPunct w:val="0"/>
              <w:jc w:val="center"/>
              <w:rPr>
                <w:b/>
                <w:bCs/>
                <w:sz w:val="24"/>
                <w:szCs w:val="24"/>
              </w:rPr>
            </w:pPr>
            <w:r w:rsidRPr="000C08C0">
              <w:rPr>
                <w:b/>
                <w:bCs/>
                <w:sz w:val="24"/>
                <w:szCs w:val="24"/>
              </w:rPr>
              <w:t>Планируемые даты проведения мероприятия</w:t>
            </w:r>
          </w:p>
        </w:tc>
        <w:tc>
          <w:tcPr>
            <w:tcW w:w="998" w:type="pct"/>
            <w:vAlign w:val="center"/>
          </w:tcPr>
          <w:p w14:paraId="0FDA1652" w14:textId="77777777" w:rsidR="00657B80" w:rsidRPr="000C08C0" w:rsidRDefault="00657B80" w:rsidP="00657B80">
            <w:pPr>
              <w:pStyle w:val="TableParagraph"/>
              <w:kinsoku w:val="0"/>
              <w:overflowPunct w:val="0"/>
              <w:jc w:val="center"/>
              <w:rPr>
                <w:b/>
                <w:bCs/>
                <w:sz w:val="24"/>
                <w:szCs w:val="24"/>
              </w:rPr>
            </w:pPr>
            <w:r w:rsidRPr="000C08C0">
              <w:rPr>
                <w:b/>
                <w:bCs/>
                <w:sz w:val="24"/>
                <w:szCs w:val="24"/>
              </w:rPr>
              <w:t>Продолжительность проводимого мероприятия</w:t>
            </w:r>
          </w:p>
        </w:tc>
        <w:tc>
          <w:tcPr>
            <w:tcW w:w="1286" w:type="pct"/>
            <w:vAlign w:val="center"/>
          </w:tcPr>
          <w:p w14:paraId="3C96F8A5" w14:textId="77777777" w:rsidR="00657B80" w:rsidRPr="000C08C0" w:rsidRDefault="00657B80" w:rsidP="00657B80">
            <w:pPr>
              <w:pStyle w:val="af0"/>
              <w:spacing w:after="0" w:line="240" w:lineRule="auto"/>
              <w:ind w:left="0"/>
              <w:jc w:val="center"/>
              <w:rPr>
                <w:rFonts w:ascii="Times New Roman" w:hAnsi="Times New Roman" w:cs="Times New Roman"/>
                <w:sz w:val="24"/>
                <w:szCs w:val="24"/>
              </w:rPr>
            </w:pPr>
            <w:r w:rsidRPr="000C08C0">
              <w:rPr>
                <w:rFonts w:ascii="Times New Roman" w:hAnsi="Times New Roman" w:cs="Times New Roman"/>
                <w:b/>
                <w:bCs/>
                <w:sz w:val="24"/>
                <w:szCs w:val="24"/>
              </w:rPr>
              <w:t xml:space="preserve">Цели проведения мероприятия </w:t>
            </w:r>
          </w:p>
        </w:tc>
      </w:tr>
      <w:tr w:rsidR="00657B80" w:rsidRPr="000C08C0" w14:paraId="2EF67F02" w14:textId="77777777" w:rsidTr="00657B80">
        <w:trPr>
          <w:trHeight w:val="192"/>
        </w:trPr>
        <w:tc>
          <w:tcPr>
            <w:tcW w:w="783" w:type="pct"/>
            <w:vAlign w:val="center"/>
          </w:tcPr>
          <w:p w14:paraId="17FC8F18" w14:textId="77777777" w:rsidR="00657B80" w:rsidRPr="000C08C0" w:rsidRDefault="00657B80" w:rsidP="00657B80">
            <w:pPr>
              <w:pStyle w:val="af0"/>
              <w:spacing w:after="0" w:line="240" w:lineRule="auto"/>
              <w:ind w:left="0"/>
              <w:jc w:val="center"/>
              <w:rPr>
                <w:rFonts w:ascii="Times New Roman" w:hAnsi="Times New Roman" w:cs="Times New Roman"/>
                <w:sz w:val="24"/>
                <w:szCs w:val="24"/>
              </w:rPr>
            </w:pPr>
            <w:r w:rsidRPr="000C08C0">
              <w:rPr>
                <w:rFonts w:ascii="Times New Roman" w:hAnsi="Times New Roman" w:cs="Times New Roman"/>
                <w:sz w:val="24"/>
                <w:szCs w:val="24"/>
              </w:rPr>
              <w:t xml:space="preserve">Фестиваль уличного кино на территории </w:t>
            </w:r>
            <w:proofErr w:type="spellStart"/>
            <w:r w:rsidRPr="000C08C0">
              <w:rPr>
                <w:rFonts w:ascii="Times New Roman" w:hAnsi="Times New Roman" w:cs="Times New Roman"/>
                <w:sz w:val="24"/>
                <w:szCs w:val="24"/>
              </w:rPr>
              <w:t>Кинопарка</w:t>
            </w:r>
            <w:proofErr w:type="spellEnd"/>
          </w:p>
        </w:tc>
        <w:tc>
          <w:tcPr>
            <w:tcW w:w="1078" w:type="pct"/>
            <w:vAlign w:val="center"/>
          </w:tcPr>
          <w:p w14:paraId="4F0A4CD5" w14:textId="77777777" w:rsidR="00657B80" w:rsidRPr="000C08C0" w:rsidRDefault="00657B80" w:rsidP="00657B80">
            <w:pPr>
              <w:rPr>
                <w:rFonts w:ascii="Times New Roman" w:hAnsi="Times New Roman" w:cs="Times New Roman"/>
                <w:color w:val="000000"/>
                <w:sz w:val="24"/>
                <w:szCs w:val="24"/>
              </w:rPr>
            </w:pPr>
            <w:r w:rsidRPr="000C08C0">
              <w:rPr>
                <w:rFonts w:ascii="Times New Roman" w:hAnsi="Times New Roman" w:cs="Times New Roman"/>
                <w:color w:val="000000"/>
                <w:sz w:val="24"/>
                <w:szCs w:val="24"/>
              </w:rPr>
              <w:t xml:space="preserve">Российская Федерация, город Москва, </w:t>
            </w:r>
            <w:proofErr w:type="spellStart"/>
            <w:r w:rsidRPr="000C08C0">
              <w:rPr>
                <w:rFonts w:ascii="Times New Roman" w:hAnsi="Times New Roman" w:cs="Times New Roman"/>
                <w:color w:val="000000"/>
                <w:sz w:val="24"/>
                <w:szCs w:val="24"/>
              </w:rPr>
              <w:t>вн.тер.г</w:t>
            </w:r>
            <w:proofErr w:type="spellEnd"/>
            <w:r w:rsidRPr="000C08C0">
              <w:rPr>
                <w:rFonts w:ascii="Times New Roman" w:hAnsi="Times New Roman" w:cs="Times New Roman"/>
                <w:color w:val="000000"/>
                <w:sz w:val="24"/>
                <w:szCs w:val="24"/>
              </w:rPr>
              <w:t xml:space="preserve">. поселение </w:t>
            </w:r>
            <w:proofErr w:type="spellStart"/>
            <w:r w:rsidRPr="000C08C0">
              <w:rPr>
                <w:rFonts w:ascii="Times New Roman" w:hAnsi="Times New Roman" w:cs="Times New Roman"/>
                <w:color w:val="000000"/>
                <w:sz w:val="24"/>
                <w:szCs w:val="24"/>
              </w:rPr>
              <w:t>Краснопахорское</w:t>
            </w:r>
            <w:proofErr w:type="spellEnd"/>
            <w:r w:rsidRPr="000C08C0">
              <w:rPr>
                <w:rFonts w:ascii="Times New Roman" w:hAnsi="Times New Roman" w:cs="Times New Roman"/>
                <w:color w:val="000000"/>
                <w:sz w:val="24"/>
                <w:szCs w:val="24"/>
              </w:rPr>
              <w:t>, Кинопарк</w:t>
            </w:r>
          </w:p>
        </w:tc>
        <w:tc>
          <w:tcPr>
            <w:tcW w:w="855" w:type="pct"/>
            <w:vAlign w:val="center"/>
          </w:tcPr>
          <w:p w14:paraId="59325B4C" w14:textId="77777777" w:rsidR="00657B80" w:rsidRPr="000C08C0" w:rsidRDefault="00657B80" w:rsidP="00657B80">
            <w:pPr>
              <w:jc w:val="center"/>
              <w:rPr>
                <w:rFonts w:ascii="Times New Roman" w:hAnsi="Times New Roman" w:cs="Times New Roman"/>
                <w:color w:val="000000"/>
                <w:sz w:val="24"/>
                <w:szCs w:val="24"/>
              </w:rPr>
            </w:pPr>
            <w:r w:rsidRPr="000C08C0">
              <w:rPr>
                <w:rFonts w:ascii="Times New Roman" w:hAnsi="Times New Roman" w:cs="Times New Roman"/>
                <w:sz w:val="24"/>
                <w:szCs w:val="24"/>
              </w:rPr>
              <w:t xml:space="preserve">27 сентября 2025 </w:t>
            </w:r>
          </w:p>
        </w:tc>
        <w:tc>
          <w:tcPr>
            <w:tcW w:w="998" w:type="pct"/>
            <w:vAlign w:val="center"/>
          </w:tcPr>
          <w:p w14:paraId="7BE55D3B" w14:textId="77777777" w:rsidR="00657B80" w:rsidRPr="000C08C0" w:rsidRDefault="00657B80" w:rsidP="00657B80">
            <w:pPr>
              <w:jc w:val="center"/>
              <w:rPr>
                <w:rFonts w:ascii="Times New Roman" w:hAnsi="Times New Roman" w:cs="Times New Roman"/>
                <w:color w:val="000000"/>
                <w:sz w:val="24"/>
                <w:szCs w:val="24"/>
              </w:rPr>
            </w:pPr>
            <w:r w:rsidRPr="000C08C0">
              <w:rPr>
                <w:rFonts w:ascii="Times New Roman" w:hAnsi="Times New Roman" w:cs="Times New Roman"/>
                <w:sz w:val="24"/>
                <w:szCs w:val="24"/>
              </w:rPr>
              <w:t>с 15:00 до 18:00 по московскому времени</w:t>
            </w:r>
          </w:p>
        </w:tc>
        <w:tc>
          <w:tcPr>
            <w:tcW w:w="1286" w:type="pct"/>
            <w:vAlign w:val="center"/>
          </w:tcPr>
          <w:p w14:paraId="29368C7B" w14:textId="77777777" w:rsidR="00657B80" w:rsidRPr="000C08C0" w:rsidRDefault="00657B80" w:rsidP="00657B80">
            <w:pPr>
              <w:pStyle w:val="af0"/>
              <w:spacing w:after="0" w:line="240" w:lineRule="auto"/>
              <w:ind w:left="0"/>
              <w:rPr>
                <w:rFonts w:ascii="Times New Roman" w:hAnsi="Times New Roman" w:cs="Times New Roman"/>
                <w:color w:val="000000" w:themeColor="text1"/>
                <w:sz w:val="24"/>
                <w:szCs w:val="24"/>
              </w:rPr>
            </w:pPr>
            <w:r w:rsidRPr="000C08C0">
              <w:rPr>
                <w:rFonts w:ascii="Times New Roman" w:hAnsi="Times New Roman" w:cs="Times New Roman"/>
                <w:color w:val="000000" w:themeColor="text1"/>
                <w:sz w:val="24"/>
                <w:szCs w:val="24"/>
              </w:rPr>
              <w:t>Формирование положительного имиджа города Москвы и его позиционирования как уникального исторического и культурного субъекта Российской Федерации.</w:t>
            </w:r>
            <w:r w:rsidRPr="000C08C0">
              <w:rPr>
                <w:rFonts w:ascii="Times New Roman" w:hAnsi="Times New Roman" w:cs="Times New Roman"/>
                <w:color w:val="000000" w:themeColor="text1"/>
                <w:sz w:val="24"/>
                <w:szCs w:val="24"/>
              </w:rPr>
              <w:br/>
              <w:t xml:space="preserve">Удовлетворение потребностей населения в массовом отдыхе </w:t>
            </w:r>
            <w:r w:rsidRPr="000C08C0">
              <w:rPr>
                <w:rFonts w:ascii="Times New Roman" w:hAnsi="Times New Roman" w:cs="Times New Roman"/>
                <w:color w:val="000000" w:themeColor="text1"/>
                <w:sz w:val="24"/>
                <w:szCs w:val="24"/>
              </w:rPr>
              <w:br/>
              <w:t>в городе Москве.</w:t>
            </w:r>
          </w:p>
          <w:p w14:paraId="2CB821D4" w14:textId="77777777" w:rsidR="00657B80" w:rsidRPr="000C08C0" w:rsidRDefault="00657B80" w:rsidP="00657B80">
            <w:pPr>
              <w:pStyle w:val="af0"/>
              <w:spacing w:after="0" w:line="240" w:lineRule="auto"/>
              <w:ind w:left="0"/>
              <w:rPr>
                <w:rFonts w:ascii="Times New Roman" w:hAnsi="Times New Roman" w:cs="Times New Roman"/>
                <w:color w:val="000000" w:themeColor="text1"/>
                <w:sz w:val="24"/>
                <w:szCs w:val="24"/>
              </w:rPr>
            </w:pPr>
            <w:r w:rsidRPr="000C08C0">
              <w:rPr>
                <w:rFonts w:ascii="Times New Roman" w:hAnsi="Times New Roman" w:cs="Times New Roman"/>
                <w:color w:val="000000" w:themeColor="text1"/>
                <w:sz w:val="24"/>
                <w:szCs w:val="24"/>
              </w:rPr>
              <w:t>Популяризация и развитие киноиндустрии города Москвы.</w:t>
            </w:r>
          </w:p>
        </w:tc>
      </w:tr>
      <w:bookmarkEnd w:id="41"/>
    </w:tbl>
    <w:p w14:paraId="41734405" w14:textId="77777777" w:rsidR="00657B80" w:rsidRPr="000C08C0" w:rsidRDefault="00657B80" w:rsidP="00657B80">
      <w:pPr>
        <w:pStyle w:val="af0"/>
        <w:kinsoku w:val="0"/>
        <w:overflowPunct w:val="0"/>
        <w:spacing w:after="0" w:line="240" w:lineRule="auto"/>
        <w:ind w:left="0"/>
        <w:rPr>
          <w:rFonts w:ascii="Times New Roman" w:hAnsi="Times New Roman" w:cs="Times New Roman"/>
          <w:sz w:val="24"/>
          <w:szCs w:val="24"/>
        </w:rPr>
      </w:pPr>
    </w:p>
    <w:p w14:paraId="7E055AEA" w14:textId="77777777" w:rsidR="00657B80" w:rsidRPr="000C08C0" w:rsidRDefault="00657B80" w:rsidP="00657B80">
      <w:pPr>
        <w:spacing w:after="0" w:line="240" w:lineRule="auto"/>
        <w:jc w:val="both"/>
        <w:rPr>
          <w:rFonts w:ascii="Times New Roman" w:hAnsi="Times New Roman" w:cs="Times New Roman"/>
          <w:sz w:val="24"/>
          <w:szCs w:val="24"/>
        </w:rPr>
      </w:pPr>
    </w:p>
    <w:p w14:paraId="2E7DC0D0" w14:textId="77777777" w:rsidR="00657B80" w:rsidRPr="000C08C0" w:rsidRDefault="00657B80" w:rsidP="00657B80">
      <w:pPr>
        <w:spacing w:after="0" w:line="240" w:lineRule="auto"/>
        <w:jc w:val="both"/>
        <w:rPr>
          <w:rFonts w:ascii="Times New Roman" w:hAnsi="Times New Roman" w:cs="Times New Roman"/>
          <w:sz w:val="24"/>
          <w:szCs w:val="24"/>
        </w:rPr>
      </w:pPr>
    </w:p>
    <w:p w14:paraId="295AC481" w14:textId="77777777" w:rsidR="00657B80" w:rsidRPr="000C08C0" w:rsidRDefault="00657B80" w:rsidP="00657B80">
      <w:pPr>
        <w:spacing w:after="0" w:line="240" w:lineRule="auto"/>
        <w:jc w:val="both"/>
        <w:rPr>
          <w:rFonts w:ascii="Times New Roman" w:hAnsi="Times New Roman" w:cs="Times New Roman"/>
          <w:sz w:val="24"/>
          <w:szCs w:val="24"/>
        </w:rPr>
        <w:sectPr w:rsidR="00657B80" w:rsidRPr="000C08C0" w:rsidSect="00657B80">
          <w:type w:val="nextColumn"/>
          <w:pgSz w:w="16838" w:h="11906" w:orient="landscape"/>
          <w:pgMar w:top="1134" w:right="851" w:bottom="1134" w:left="1134" w:header="708" w:footer="708" w:gutter="0"/>
          <w:cols w:space="708"/>
          <w:docGrid w:linePitch="360"/>
        </w:sectPr>
      </w:pPr>
    </w:p>
    <w:p w14:paraId="1A3153A5" w14:textId="77777777" w:rsidR="00657B80" w:rsidRPr="000C08C0" w:rsidRDefault="00657B80" w:rsidP="00657B80">
      <w:pPr>
        <w:pStyle w:val="11"/>
        <w:jc w:val="right"/>
        <w:rPr>
          <w:rFonts w:eastAsiaTheme="minorEastAsia"/>
          <w:b w:val="0"/>
          <w:bCs w:val="0"/>
          <w:caps w:val="0"/>
        </w:rPr>
      </w:pPr>
      <w:r w:rsidRPr="000C08C0">
        <w:rPr>
          <w:rFonts w:eastAsiaTheme="minorEastAsia"/>
          <w:b w:val="0"/>
          <w:bCs w:val="0"/>
          <w:caps w:val="0"/>
        </w:rPr>
        <w:lastRenderedPageBreak/>
        <w:t xml:space="preserve">Приложение № 2 к Техническому заданию </w:t>
      </w:r>
    </w:p>
    <w:p w14:paraId="71629F0E" w14:textId="77777777" w:rsidR="00657B80" w:rsidRPr="000C08C0" w:rsidRDefault="00657B80" w:rsidP="00657B80">
      <w:pPr>
        <w:pStyle w:val="11"/>
        <w:jc w:val="right"/>
        <w:rPr>
          <w:rFonts w:eastAsiaTheme="minorEastAsia"/>
          <w:b w:val="0"/>
          <w:bCs w:val="0"/>
          <w:caps w:val="0"/>
        </w:rPr>
      </w:pPr>
      <w:r w:rsidRPr="000C08C0">
        <w:rPr>
          <w:rFonts w:eastAsiaTheme="minorEastAsia"/>
          <w:b w:val="0"/>
          <w:bCs w:val="0"/>
          <w:caps w:val="0"/>
        </w:rPr>
        <w:t>к Договору № _________ от ___________</w:t>
      </w:r>
    </w:p>
    <w:p w14:paraId="6F7CCC2D" w14:textId="77777777" w:rsidR="00657B80" w:rsidRPr="000C08C0" w:rsidRDefault="00657B80" w:rsidP="00657B80">
      <w:pPr>
        <w:pStyle w:val="11"/>
      </w:pPr>
    </w:p>
    <w:p w14:paraId="21B1D05D" w14:textId="77777777" w:rsidR="00657B80" w:rsidRPr="000C08C0" w:rsidRDefault="00657B80" w:rsidP="00657B80">
      <w:pPr>
        <w:pStyle w:val="11"/>
      </w:pPr>
      <w:r w:rsidRPr="000C08C0">
        <w:t>Перечень оказываемых услуг</w:t>
      </w:r>
    </w:p>
    <w:p w14:paraId="3D93368F" w14:textId="77777777" w:rsidR="00657B80" w:rsidRPr="000C08C0" w:rsidRDefault="00657B80" w:rsidP="00657B80">
      <w:pPr>
        <w:pStyle w:val="20"/>
        <w:spacing w:before="0" w:after="0"/>
        <w:rPr>
          <w:rFonts w:ascii="Times New Roman" w:hAnsi="Times New Roman"/>
          <w:sz w:val="24"/>
          <w:szCs w:val="24"/>
          <w:lang w:eastAsia="ru-RU"/>
        </w:rPr>
      </w:pPr>
    </w:p>
    <w:tbl>
      <w:tblPr>
        <w:tblStyle w:val="ae"/>
        <w:tblW w:w="5000" w:type="pct"/>
        <w:tblCellMar>
          <w:left w:w="0" w:type="dxa"/>
          <w:right w:w="0" w:type="dxa"/>
        </w:tblCellMar>
        <w:tblLook w:val="04A0" w:firstRow="1" w:lastRow="0" w:firstColumn="1" w:lastColumn="0" w:noHBand="0" w:noVBand="1"/>
      </w:tblPr>
      <w:tblGrid>
        <w:gridCol w:w="644"/>
        <w:gridCol w:w="3690"/>
        <w:gridCol w:w="10509"/>
      </w:tblGrid>
      <w:tr w:rsidR="00657B80" w:rsidRPr="000C08C0" w14:paraId="44651DFE" w14:textId="77777777" w:rsidTr="00657B80">
        <w:trPr>
          <w:tblHeader/>
        </w:trPr>
        <w:tc>
          <w:tcPr>
            <w:tcW w:w="217" w:type="pct"/>
            <w:vAlign w:val="center"/>
          </w:tcPr>
          <w:p w14:paraId="53A0DD52" w14:textId="77777777" w:rsidR="00657B80" w:rsidRPr="000C08C0" w:rsidRDefault="00657B80" w:rsidP="00657B80">
            <w:pPr>
              <w:pStyle w:val="af0"/>
              <w:spacing w:after="0" w:line="240" w:lineRule="auto"/>
              <w:ind w:left="0"/>
              <w:contextualSpacing w:val="0"/>
              <w:jc w:val="center"/>
              <w:rPr>
                <w:rFonts w:ascii="Times New Roman" w:hAnsi="Times New Roman" w:cs="Times New Roman"/>
                <w:sz w:val="24"/>
                <w:szCs w:val="24"/>
              </w:rPr>
            </w:pPr>
            <w:r w:rsidRPr="000C08C0">
              <w:rPr>
                <w:rFonts w:ascii="Times New Roman" w:hAnsi="Times New Roman" w:cs="Times New Roman"/>
                <w:b/>
                <w:sz w:val="24"/>
                <w:szCs w:val="24"/>
              </w:rPr>
              <w:t>№ п/п</w:t>
            </w:r>
          </w:p>
        </w:tc>
        <w:tc>
          <w:tcPr>
            <w:tcW w:w="1243" w:type="pct"/>
            <w:vAlign w:val="center"/>
          </w:tcPr>
          <w:p w14:paraId="5D5776AB" w14:textId="77777777" w:rsidR="00657B80" w:rsidRPr="000C08C0" w:rsidRDefault="00657B80" w:rsidP="00657B80">
            <w:pPr>
              <w:pStyle w:val="af0"/>
              <w:spacing w:after="0" w:line="240" w:lineRule="auto"/>
              <w:ind w:left="0"/>
              <w:contextualSpacing w:val="0"/>
              <w:jc w:val="center"/>
              <w:rPr>
                <w:rFonts w:ascii="Times New Roman" w:hAnsi="Times New Roman" w:cs="Times New Roman"/>
                <w:sz w:val="24"/>
                <w:szCs w:val="24"/>
              </w:rPr>
            </w:pPr>
            <w:r w:rsidRPr="000C08C0">
              <w:rPr>
                <w:rFonts w:ascii="Times New Roman" w:hAnsi="Times New Roman" w:cs="Times New Roman"/>
                <w:b/>
                <w:sz w:val="24"/>
                <w:szCs w:val="24"/>
              </w:rPr>
              <w:t>Наименование услуг</w:t>
            </w:r>
          </w:p>
        </w:tc>
        <w:tc>
          <w:tcPr>
            <w:tcW w:w="3540" w:type="pct"/>
            <w:vAlign w:val="center"/>
          </w:tcPr>
          <w:p w14:paraId="7F705CD4" w14:textId="77777777" w:rsidR="00657B80" w:rsidRPr="000C08C0" w:rsidRDefault="00657B80" w:rsidP="00657B80">
            <w:pPr>
              <w:ind w:right="102"/>
              <w:jc w:val="center"/>
              <w:rPr>
                <w:rFonts w:ascii="Times New Roman" w:hAnsi="Times New Roman" w:cs="Times New Roman"/>
                <w:b/>
                <w:sz w:val="24"/>
                <w:szCs w:val="24"/>
              </w:rPr>
            </w:pPr>
            <w:r w:rsidRPr="000C08C0">
              <w:rPr>
                <w:rFonts w:ascii="Times New Roman" w:hAnsi="Times New Roman" w:cs="Times New Roman"/>
                <w:b/>
                <w:sz w:val="24"/>
                <w:szCs w:val="24"/>
              </w:rPr>
              <w:t>Требования, предъявляемые к услугам:</w:t>
            </w:r>
          </w:p>
          <w:p w14:paraId="14A621A3" w14:textId="77777777" w:rsidR="00657B80" w:rsidRPr="000C08C0" w:rsidRDefault="00657B80" w:rsidP="00657B80">
            <w:pPr>
              <w:pStyle w:val="af0"/>
              <w:spacing w:after="0" w:line="240" w:lineRule="auto"/>
              <w:ind w:left="0" w:right="102"/>
              <w:contextualSpacing w:val="0"/>
              <w:jc w:val="center"/>
              <w:rPr>
                <w:rFonts w:ascii="Times New Roman" w:hAnsi="Times New Roman" w:cs="Times New Roman"/>
                <w:sz w:val="24"/>
                <w:szCs w:val="24"/>
              </w:rPr>
            </w:pPr>
            <w:r w:rsidRPr="000C08C0">
              <w:rPr>
                <w:rFonts w:ascii="Times New Roman" w:hAnsi="Times New Roman" w:cs="Times New Roman"/>
                <w:b/>
                <w:sz w:val="24"/>
                <w:szCs w:val="24"/>
              </w:rPr>
              <w:t>функциональные, технические и качественные, характеристики, эксплуатационные характеристики объекта закупки</w:t>
            </w:r>
          </w:p>
        </w:tc>
      </w:tr>
      <w:tr w:rsidR="00657B80" w:rsidRPr="000C08C0" w14:paraId="306FE6AA" w14:textId="77777777" w:rsidTr="00657B80">
        <w:tc>
          <w:tcPr>
            <w:tcW w:w="217" w:type="pct"/>
          </w:tcPr>
          <w:p w14:paraId="763C6074" w14:textId="77777777" w:rsidR="00657B80" w:rsidRPr="000C08C0" w:rsidRDefault="00657B80" w:rsidP="00657B80">
            <w:pPr>
              <w:jc w:val="center"/>
              <w:rPr>
                <w:rFonts w:ascii="Times New Roman" w:hAnsi="Times New Roman" w:cs="Times New Roman"/>
                <w:sz w:val="24"/>
                <w:szCs w:val="24"/>
              </w:rPr>
            </w:pPr>
            <w:r w:rsidRPr="000C08C0">
              <w:rPr>
                <w:rFonts w:ascii="Times New Roman" w:hAnsi="Times New Roman" w:cs="Times New Roman"/>
                <w:sz w:val="24"/>
                <w:szCs w:val="24"/>
              </w:rPr>
              <w:t>1.</w:t>
            </w:r>
          </w:p>
        </w:tc>
        <w:tc>
          <w:tcPr>
            <w:tcW w:w="1243" w:type="pct"/>
          </w:tcPr>
          <w:p w14:paraId="054D316A" w14:textId="77777777" w:rsidR="00657B80" w:rsidRPr="000C08C0" w:rsidRDefault="00657B80" w:rsidP="00657B80">
            <w:pPr>
              <w:pStyle w:val="af0"/>
              <w:spacing w:after="0" w:line="240" w:lineRule="auto"/>
              <w:ind w:left="0"/>
              <w:contextualSpacing w:val="0"/>
              <w:rPr>
                <w:rFonts w:ascii="Times New Roman" w:hAnsi="Times New Roman" w:cs="Times New Roman"/>
                <w:sz w:val="24"/>
                <w:szCs w:val="24"/>
              </w:rPr>
            </w:pPr>
            <w:r w:rsidRPr="000C08C0">
              <w:rPr>
                <w:rFonts w:ascii="Times New Roman" w:hAnsi="Times New Roman" w:cs="Times New Roman"/>
                <w:sz w:val="24"/>
                <w:szCs w:val="24"/>
              </w:rPr>
              <w:t>Комплекс услуг</w:t>
            </w:r>
            <w:r w:rsidRPr="000C08C0">
              <w:rPr>
                <w:rFonts w:ascii="Times New Roman" w:hAnsi="Times New Roman" w:cs="Times New Roman"/>
                <w:sz w:val="24"/>
                <w:szCs w:val="24"/>
              </w:rPr>
              <w:br/>
              <w:t>по разработке Концепции Мероприятия</w:t>
            </w:r>
          </w:p>
        </w:tc>
        <w:tc>
          <w:tcPr>
            <w:tcW w:w="3540" w:type="pct"/>
          </w:tcPr>
          <w:p w14:paraId="7D6D58F1"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1.1. Исполнитель обязан разработать Концепцию проведения мероприятия (далее – Концепция), которая должна давать полноценное представление о важности, значимости и масштабности Мероприятия и включать в себя:</w:t>
            </w:r>
          </w:p>
          <w:p w14:paraId="66FA008C" w14:textId="77777777" w:rsidR="00657B80" w:rsidRPr="000C08C0" w:rsidRDefault="00657B80" w:rsidP="00657B80">
            <w:pPr>
              <w:ind w:right="102"/>
              <w:jc w:val="both"/>
              <w:rPr>
                <w:rFonts w:ascii="Times New Roman" w:hAnsi="Times New Roman" w:cs="Times New Roman"/>
                <w:sz w:val="24"/>
                <w:szCs w:val="24"/>
              </w:rPr>
            </w:pPr>
            <w:r w:rsidRPr="000C08C0">
              <w:rPr>
                <w:rFonts w:ascii="Times New Roman" w:hAnsi="Times New Roman" w:cs="Times New Roman"/>
                <w:sz w:val="24"/>
                <w:szCs w:val="24"/>
              </w:rPr>
              <w:t>- описательную часть Мероприятия;</w:t>
            </w:r>
          </w:p>
          <w:p w14:paraId="1FF3E363" w14:textId="77777777" w:rsidR="00657B80" w:rsidRPr="000C08C0" w:rsidRDefault="00657B80" w:rsidP="00657B80">
            <w:pPr>
              <w:ind w:right="102"/>
              <w:jc w:val="both"/>
              <w:rPr>
                <w:rFonts w:ascii="Times New Roman" w:hAnsi="Times New Roman" w:cs="Times New Roman"/>
                <w:sz w:val="24"/>
                <w:szCs w:val="24"/>
              </w:rPr>
            </w:pPr>
            <w:r w:rsidRPr="000C08C0">
              <w:rPr>
                <w:rFonts w:ascii="Times New Roman" w:hAnsi="Times New Roman" w:cs="Times New Roman"/>
                <w:color w:val="000000"/>
                <w:sz w:val="24"/>
                <w:szCs w:val="24"/>
              </w:rPr>
              <w:t>- цели и задачи, являющимися структурными элементами Мероприятия;</w:t>
            </w:r>
          </w:p>
          <w:p w14:paraId="6A670F59"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 плана-графика мероприятия;</w:t>
            </w:r>
          </w:p>
          <w:p w14:paraId="0EC4C6FD"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w:t>
            </w:r>
            <w:r w:rsidRPr="000C08C0">
              <w:rPr>
                <w:rFonts w:ascii="Times New Roman" w:hAnsi="Times New Roman" w:cs="Times New Roman"/>
                <w:color w:val="000000"/>
                <w:sz w:val="24"/>
                <w:szCs w:val="24"/>
                <w:lang w:val="en-US"/>
              </w:rPr>
              <w:t> </w:t>
            </w:r>
            <w:r w:rsidRPr="000C08C0">
              <w:rPr>
                <w:rFonts w:ascii="Times New Roman" w:hAnsi="Times New Roman" w:cs="Times New Roman"/>
                <w:color w:val="000000"/>
                <w:sz w:val="24"/>
                <w:szCs w:val="24"/>
              </w:rPr>
              <w:t>сценарного плана (последовательности) проведения мероприятия, в том числе хронометража (тайминги) проведения мероприятия;</w:t>
            </w:r>
          </w:p>
          <w:p w14:paraId="2E12A2D7"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 xml:space="preserve">- планы расстановки оборудования и (или) схемы расположения объектов и мебели на месте проведения мероприятия; </w:t>
            </w:r>
          </w:p>
          <w:p w14:paraId="1BFDDE29"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 тайминги мероприятия;</w:t>
            </w:r>
          </w:p>
          <w:p w14:paraId="75408C61"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 репертуар кинопоказа (сюжеты фильмов не должны содержать сцены, содержащие публичные призывы к осуществлению террористической деятельности или публично оправдывающие терроризм, другую экстремистскую деятельностью, а также сцены, пропагандирующие порнографию, культ насилия и жестокости).</w:t>
            </w:r>
          </w:p>
          <w:p w14:paraId="48565C00" w14:textId="77777777" w:rsidR="00657B80" w:rsidRPr="000C08C0" w:rsidRDefault="00657B80" w:rsidP="00657B80">
            <w:pPr>
              <w:ind w:right="102"/>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1.2. Концепция Мероприятия предоставляется в электронном виде в форме презентации формата А4, а также в электронном виде в формате «.</w:t>
            </w:r>
            <w:proofErr w:type="spellStart"/>
            <w:r w:rsidRPr="000C08C0">
              <w:rPr>
                <w:rFonts w:ascii="Times New Roman" w:hAnsi="Times New Roman" w:cs="Times New Roman"/>
                <w:color w:val="000000"/>
                <w:sz w:val="24"/>
                <w:szCs w:val="24"/>
              </w:rPr>
              <w:t>pdf</w:t>
            </w:r>
            <w:proofErr w:type="spellEnd"/>
            <w:r w:rsidRPr="000C08C0">
              <w:rPr>
                <w:rFonts w:ascii="Times New Roman" w:hAnsi="Times New Roman" w:cs="Times New Roman"/>
                <w:color w:val="000000"/>
                <w:sz w:val="24"/>
                <w:szCs w:val="24"/>
              </w:rPr>
              <w:t>», не менее 10 (десяти) листов. Концепция должна быть разработана на русском языке.</w:t>
            </w:r>
          </w:p>
          <w:p w14:paraId="3414421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1.3. Разработанная Концепция должна соответствовать целям проведения Мероприятия с учётом требований Договора и настоящего Технического задания.</w:t>
            </w:r>
          </w:p>
          <w:p w14:paraId="0838613F" w14:textId="77777777" w:rsidR="00657B80" w:rsidRPr="000C08C0" w:rsidRDefault="00657B80" w:rsidP="00657B80">
            <w:pPr>
              <w:widowControl w:val="0"/>
              <w:ind w:right="102"/>
              <w:jc w:val="both"/>
              <w:rPr>
                <w:rFonts w:ascii="Times New Roman" w:hAnsi="Times New Roman" w:cs="Times New Roman"/>
                <w:sz w:val="24"/>
                <w:szCs w:val="24"/>
              </w:rPr>
            </w:pPr>
            <w:r w:rsidRPr="000C08C0">
              <w:rPr>
                <w:rFonts w:ascii="Times New Roman" w:hAnsi="Times New Roman" w:cs="Times New Roman"/>
                <w:color w:val="000000"/>
                <w:sz w:val="24"/>
                <w:szCs w:val="24"/>
              </w:rPr>
              <w:t xml:space="preserve">1.4. Разработанная Концепция направляется на согласование Заказчику не позднее </w:t>
            </w:r>
            <w:r w:rsidRPr="000C08C0">
              <w:rPr>
                <w:rFonts w:ascii="Times New Roman" w:hAnsi="Times New Roman" w:cs="Times New Roman"/>
                <w:sz w:val="24"/>
                <w:szCs w:val="24"/>
              </w:rPr>
              <w:t>за 2 (два) календарных дней до даты проведения мероприятия.</w:t>
            </w:r>
          </w:p>
          <w:p w14:paraId="75F76F25" w14:textId="77777777" w:rsidR="00657B80" w:rsidRPr="000C08C0" w:rsidRDefault="00657B80" w:rsidP="00657B80">
            <w:pPr>
              <w:widowControl w:val="0"/>
              <w:ind w:right="102"/>
              <w:jc w:val="both"/>
              <w:rPr>
                <w:rFonts w:ascii="Times New Roman" w:hAnsi="Times New Roman" w:cs="Times New Roman"/>
                <w:sz w:val="24"/>
                <w:szCs w:val="24"/>
              </w:rPr>
            </w:pPr>
            <w:r w:rsidRPr="000C08C0">
              <w:rPr>
                <w:rFonts w:ascii="Times New Roman" w:hAnsi="Times New Roman" w:cs="Times New Roman"/>
                <w:color w:val="000000"/>
                <w:sz w:val="24"/>
                <w:szCs w:val="24"/>
              </w:rPr>
              <w:t xml:space="preserve">1.5. Заказчик согласовывает Концепцию проведения мероприятия в течение 1 (одного) рабочего дня с даты поступления Концепции от Исполнителя либо направляет замечания. В случае наличия замечаний со стороны Заказчика Исполнитель обязан направить и согласовать с Заказчиком обновлённую или новую версию Концепции в течение 1 (одного) рабочего дня после поступления </w:t>
            </w:r>
            <w:r w:rsidRPr="000C08C0">
              <w:rPr>
                <w:rFonts w:ascii="Times New Roman" w:hAnsi="Times New Roman" w:cs="Times New Roman"/>
                <w:color w:val="000000"/>
                <w:sz w:val="24"/>
                <w:szCs w:val="24"/>
              </w:rPr>
              <w:lastRenderedPageBreak/>
              <w:t>замечаний от Заказчика.</w:t>
            </w:r>
          </w:p>
        </w:tc>
      </w:tr>
      <w:tr w:rsidR="00657B80" w:rsidRPr="000C08C0" w14:paraId="649C969B" w14:textId="77777777" w:rsidTr="00657B80">
        <w:trPr>
          <w:trHeight w:val="568"/>
        </w:trPr>
        <w:tc>
          <w:tcPr>
            <w:tcW w:w="217" w:type="pct"/>
          </w:tcPr>
          <w:p w14:paraId="4FF0C3ED" w14:textId="77777777" w:rsidR="00657B80" w:rsidRPr="000C08C0" w:rsidRDefault="00657B80" w:rsidP="00657B80">
            <w:pPr>
              <w:pStyle w:val="af0"/>
              <w:spacing w:after="0" w:line="240" w:lineRule="auto"/>
              <w:ind w:left="0"/>
              <w:jc w:val="center"/>
              <w:rPr>
                <w:rFonts w:ascii="Times New Roman" w:hAnsi="Times New Roman" w:cs="Times New Roman"/>
                <w:sz w:val="24"/>
                <w:szCs w:val="24"/>
              </w:rPr>
            </w:pPr>
            <w:r w:rsidRPr="000C08C0">
              <w:rPr>
                <w:rFonts w:ascii="Times New Roman" w:hAnsi="Times New Roman" w:cs="Times New Roman"/>
                <w:sz w:val="24"/>
                <w:szCs w:val="24"/>
              </w:rPr>
              <w:lastRenderedPageBreak/>
              <w:t>2.</w:t>
            </w:r>
          </w:p>
        </w:tc>
        <w:tc>
          <w:tcPr>
            <w:tcW w:w="1243" w:type="pct"/>
          </w:tcPr>
          <w:p w14:paraId="62992F77" w14:textId="77777777" w:rsidR="00657B80" w:rsidRPr="000C08C0" w:rsidRDefault="00657B80" w:rsidP="00657B80">
            <w:pPr>
              <w:pStyle w:val="af0"/>
              <w:spacing w:after="0" w:line="240" w:lineRule="auto"/>
              <w:ind w:left="0"/>
              <w:contextualSpacing w:val="0"/>
              <w:rPr>
                <w:rFonts w:ascii="Times New Roman" w:hAnsi="Times New Roman" w:cs="Times New Roman"/>
                <w:sz w:val="24"/>
                <w:szCs w:val="24"/>
              </w:rPr>
            </w:pPr>
            <w:r w:rsidRPr="000C08C0">
              <w:rPr>
                <w:rFonts w:ascii="Times New Roman" w:hAnsi="Times New Roman" w:cs="Times New Roman"/>
                <w:sz w:val="24"/>
                <w:szCs w:val="24"/>
              </w:rPr>
              <w:t xml:space="preserve">Комплекс услуг по административному сопровождению, техническому и декорационному обеспечению Мероприятия </w:t>
            </w:r>
          </w:p>
        </w:tc>
        <w:tc>
          <w:tcPr>
            <w:tcW w:w="3540" w:type="pct"/>
          </w:tcPr>
          <w:p w14:paraId="29BED64D"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xml:space="preserve">2.1. Исполнитель обязан организовать и провести Мероприятие в соответствии с утвержденной Концепцией, в том числе с привлечением необходимого персонала. </w:t>
            </w:r>
          </w:p>
          <w:p w14:paraId="19301B4C"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2.2. Исполнитель обязан обеспечить на мероприятии присутствие необходимого состава и количества рабочих, инженерно-технических специалистов и административного персонала. Все работы должны выполняться специалистами соответствующих специальностей и квалификаций с необходимыми допусками и разрешениями на производство работ.</w:t>
            </w:r>
          </w:p>
          <w:p w14:paraId="6593E57C"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2.3. В рамках оказания услуг по организации Мероприятия Исполнитель обязан обеспечить:</w:t>
            </w:r>
          </w:p>
          <w:p w14:paraId="75D7ACB2"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наличие оборудования в соответствии с перечнем, представленным в Приложении № 3 к настоящему Техническому заданию.</w:t>
            </w:r>
          </w:p>
          <w:p w14:paraId="6E092305"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доставку оборудования транспортом или с привлечением транспорта третьих лиц;</w:t>
            </w:r>
          </w:p>
          <w:p w14:paraId="6F91687B"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выполнение погрузочно-разгрузочных работ, включая работы с применением грузоподъёмных средств, собственными или привлечёнными техническими средствами;</w:t>
            </w:r>
          </w:p>
          <w:p w14:paraId="386225A7"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монтаж оборудования и временных конструкций, включая высотные работы, в том числе производящиеся в ночные смены;</w:t>
            </w:r>
          </w:p>
          <w:p w14:paraId="284B51F5"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оказание услуг по установке, настройке (наладке), обслуживанию оборудования;</w:t>
            </w:r>
          </w:p>
          <w:p w14:paraId="6C93F91F"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сопровождение и общий контроль работы всех технических служб и специалистов на Площадке в процессе подготовки, монтажа, демонтажа оборудования;</w:t>
            </w:r>
          </w:p>
          <w:p w14:paraId="03C9014B"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контроль по соблюдению правил пожарной безопасности и охраны труда при проведении монтажных и демонтажных работ на Площадке;</w:t>
            </w:r>
          </w:p>
          <w:p w14:paraId="5143446E"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контроль за готовностью оборудования для проведения мероприятия;</w:t>
            </w:r>
          </w:p>
          <w:p w14:paraId="1CA513EB"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демонтаж оборудования, включая высотные работы, в том числе производящиеся в ночные смены.</w:t>
            </w:r>
          </w:p>
          <w:p w14:paraId="03F9DDB1"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2.4. Исполнитель должен осуществить работы согласно следующему графику:</w:t>
            </w:r>
          </w:p>
          <w:p w14:paraId="23BA6F13"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с 08:00 26.09.2025 до 09:00 27.09.2025 – доставка, разгрузка, монтаж и настройка оборудования;</w:t>
            </w:r>
          </w:p>
          <w:p w14:paraId="4243DFFA"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с 10:00 27.09.2025 до 14:00 27.09.2025 – проверка работы оборудования (генеральный прогон);</w:t>
            </w:r>
          </w:p>
          <w:p w14:paraId="40F45CE0"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с 15:00 27.09.2025 до 18:00 27.09.2025 – сбор участников и проведение мероприятия;</w:t>
            </w:r>
          </w:p>
          <w:p w14:paraId="799BDC2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с 20:00 27.09.2025 до 08:00 28.09.2025 – демонтаж и вывоз оборудования.</w:t>
            </w:r>
          </w:p>
          <w:p w14:paraId="6B59E21D"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2.5. Исполнитель осуществляет предоставление и показ кинофильмов во время проведения Мероприятия. При этом Исполнитель обязан обеспечить соблюдение всех авторских и смежных прав при показе кинофильмов.</w:t>
            </w:r>
          </w:p>
          <w:p w14:paraId="72446ED7"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lastRenderedPageBreak/>
              <w:t>2.6. Все оборудование должно соответствовать требованиям для Мероприятия по показу кинофильмов под открытым небом.</w:t>
            </w:r>
          </w:p>
          <w:p w14:paraId="465D1522"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2.7. Исполнитель обеспечивает организацию 200 посадочных мест, путем установки кресел (пуфов) мешков для улицы. Между рядами должны быть предусмотрены безопасные проходы и эвакуационные коридоры.</w:t>
            </w:r>
            <w:r w:rsidRPr="000C08C0">
              <w:rPr>
                <w:rFonts w:ascii="Times New Roman" w:hAnsi="Times New Roman" w:cs="Times New Roman"/>
                <w:sz w:val="24"/>
                <w:szCs w:val="24"/>
              </w:rPr>
              <w:br/>
              <w:t>Требования к креслам (пуфам) мешкам:</w:t>
            </w:r>
          </w:p>
          <w:p w14:paraId="7C0089E5"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количество 200 шт.;</w:t>
            </w:r>
          </w:p>
          <w:p w14:paraId="3BB72082" w14:textId="77777777" w:rsidR="00657B80" w:rsidRPr="000C08C0" w:rsidRDefault="00657B80" w:rsidP="00657B80">
            <w:pPr>
              <w:kinsoku w:val="0"/>
              <w:overflowPunct w:val="0"/>
              <w:autoSpaceDE w:val="0"/>
              <w:autoSpaceDN w:val="0"/>
              <w:adjustRightInd w:val="0"/>
              <w:ind w:right="141"/>
              <w:rPr>
                <w:rFonts w:ascii="Times New Roman" w:hAnsi="Times New Roman" w:cs="Times New Roman"/>
                <w:sz w:val="24"/>
                <w:szCs w:val="24"/>
              </w:rPr>
            </w:pPr>
            <w:r w:rsidRPr="000C08C0">
              <w:rPr>
                <w:rFonts w:ascii="Times New Roman" w:hAnsi="Times New Roman" w:cs="Times New Roman"/>
                <w:sz w:val="24"/>
                <w:szCs w:val="24"/>
              </w:rPr>
              <w:t>- цвет красный;</w:t>
            </w:r>
          </w:p>
          <w:p w14:paraId="7B67010D" w14:textId="77777777" w:rsidR="00657B80" w:rsidRPr="000C08C0" w:rsidRDefault="00657B80" w:rsidP="00657B80">
            <w:pPr>
              <w:kinsoku w:val="0"/>
              <w:overflowPunct w:val="0"/>
              <w:autoSpaceDE w:val="0"/>
              <w:autoSpaceDN w:val="0"/>
              <w:adjustRightInd w:val="0"/>
              <w:ind w:right="141"/>
              <w:rPr>
                <w:rFonts w:ascii="Times New Roman" w:hAnsi="Times New Roman" w:cs="Times New Roman"/>
                <w:sz w:val="24"/>
                <w:szCs w:val="24"/>
              </w:rPr>
            </w:pPr>
            <w:r w:rsidRPr="000C08C0">
              <w:rPr>
                <w:rFonts w:ascii="Times New Roman" w:hAnsi="Times New Roman" w:cs="Times New Roman"/>
                <w:sz w:val="24"/>
                <w:szCs w:val="24"/>
              </w:rPr>
              <w:t>- ткань Оксфорд или эквивалент/аналог, 100% полиэстер с водоотталкивающей пропиткой, плотность не менее 240D;</w:t>
            </w:r>
          </w:p>
          <w:p w14:paraId="39A04A28" w14:textId="77777777" w:rsidR="00657B80" w:rsidRPr="000C08C0" w:rsidRDefault="00657B80" w:rsidP="00657B80">
            <w:pPr>
              <w:kinsoku w:val="0"/>
              <w:overflowPunct w:val="0"/>
              <w:autoSpaceDE w:val="0"/>
              <w:autoSpaceDN w:val="0"/>
              <w:adjustRightInd w:val="0"/>
              <w:ind w:right="141"/>
              <w:rPr>
                <w:rFonts w:ascii="Times New Roman" w:hAnsi="Times New Roman" w:cs="Times New Roman"/>
                <w:sz w:val="24"/>
                <w:szCs w:val="24"/>
              </w:rPr>
            </w:pPr>
            <w:r w:rsidRPr="000C08C0">
              <w:rPr>
                <w:rFonts w:ascii="Times New Roman" w:hAnsi="Times New Roman" w:cs="Times New Roman"/>
                <w:sz w:val="24"/>
                <w:szCs w:val="24"/>
              </w:rPr>
              <w:t xml:space="preserve">- наполнитель пенополистирол. </w:t>
            </w:r>
            <w:r w:rsidRPr="000C08C0">
              <w:rPr>
                <w:rFonts w:ascii="Times New Roman" w:hAnsi="Times New Roman" w:cs="Times New Roman"/>
                <w:sz w:val="24"/>
                <w:szCs w:val="24"/>
              </w:rPr>
              <w:br/>
              <w:t>Размеры по чехлу:</w:t>
            </w:r>
          </w:p>
          <w:p w14:paraId="5549B2E0" w14:textId="77777777" w:rsidR="00657B80" w:rsidRPr="000C08C0" w:rsidRDefault="00657B80" w:rsidP="00657B80">
            <w:pPr>
              <w:kinsoku w:val="0"/>
              <w:overflowPunct w:val="0"/>
              <w:autoSpaceDE w:val="0"/>
              <w:autoSpaceDN w:val="0"/>
              <w:adjustRightInd w:val="0"/>
              <w:ind w:right="141"/>
              <w:rPr>
                <w:rFonts w:ascii="Times New Roman" w:hAnsi="Times New Roman" w:cs="Times New Roman"/>
                <w:sz w:val="24"/>
                <w:szCs w:val="24"/>
              </w:rPr>
            </w:pPr>
            <w:r w:rsidRPr="000C08C0">
              <w:rPr>
                <w:rFonts w:ascii="Times New Roman" w:hAnsi="Times New Roman" w:cs="Times New Roman"/>
                <w:sz w:val="24"/>
                <w:szCs w:val="24"/>
              </w:rPr>
              <w:t>- высота со спинкой не менее 125 см;</w:t>
            </w:r>
          </w:p>
          <w:p w14:paraId="07602D1F"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ширина (диаметр) сиденья не менее 85 см.</w:t>
            </w:r>
          </w:p>
          <w:p w14:paraId="0FAFA767"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2.8. Для обеспечения качественного кинопоказа в условиях открытой площадки должен использоваться светодиодный экран не менее 4×2,5 м с шагом пикселя до 4 мм.</w:t>
            </w:r>
          </w:p>
          <w:p w14:paraId="60B5C32D"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2.9. Экран должен быть смонтирован с учётом безопасного расстояния до зрителей и зафиксирован дополнительными элементами крепления, для исключения риска смещения конструкции при ветре.</w:t>
            </w:r>
          </w:p>
          <w:p w14:paraId="380D8E5C"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2.10. Подключение экрана должно осуществляться к источнику видеосигнала (ноутбук/медиацентр), который заранее тестируется на совместимость с форматом показа.</w:t>
            </w:r>
          </w:p>
          <w:p w14:paraId="7B1B204E"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2.11. В целях брендирования экрана Исполнитель обязан обеспечить его дополнительным декоративным «каше» из баннера, для создания целостного визуального образа сцены. Исполнитель обязан своими силами и за свой счет произвести изготовление, декорирование, монтаж и демонтаж «каше». Дизайн и характеристики «каше» должны быть согласованы с Заказчиком в составе Концепции.</w:t>
            </w:r>
          </w:p>
          <w:p w14:paraId="5AB35C13"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2.12. Исполнитель обязан обеспечить бесперебойную работу оборудования и качественное звучание в зрительном зале. Звуковое сопровождение должно быть равномерным и комфортным для аудитории численностью до 200 человек. Для этого должен быть установлен звукоусиливающий комплекс.</w:t>
            </w:r>
          </w:p>
          <w:p w14:paraId="2DE03BF7"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xml:space="preserve">2.13. Комплект </w:t>
            </w:r>
            <w:proofErr w:type="spellStart"/>
            <w:r w:rsidRPr="000C08C0">
              <w:rPr>
                <w:rFonts w:ascii="Times New Roman" w:hAnsi="Times New Roman" w:cs="Times New Roman"/>
                <w:sz w:val="24"/>
                <w:szCs w:val="24"/>
              </w:rPr>
              <w:t>звукоусилительного</w:t>
            </w:r>
            <w:proofErr w:type="spellEnd"/>
            <w:r w:rsidRPr="000C08C0">
              <w:rPr>
                <w:rFonts w:ascii="Times New Roman" w:hAnsi="Times New Roman" w:cs="Times New Roman"/>
                <w:sz w:val="24"/>
                <w:szCs w:val="24"/>
              </w:rPr>
              <w:t xml:space="preserve"> оборудования должен соответствовать размерам площадки мероприятия.</w:t>
            </w:r>
          </w:p>
          <w:p w14:paraId="0E693E43"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lastRenderedPageBreak/>
              <w:t>2.14. Исполнителем должна быть предоставлена необходимая кабельная продукция. Кабели прокладываются в кабельных каналах для безопасности зрителей и сохранности оборудования.</w:t>
            </w:r>
          </w:p>
          <w:p w14:paraId="76864769"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2.15. Исполнитель обязан провести тестирование и обеспечить бесперебойную работу оборудования на всё время проведения Мероприятия.</w:t>
            </w:r>
          </w:p>
          <w:p w14:paraId="186E7465"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2.16. Требования оборудованию и материалам:</w:t>
            </w:r>
          </w:p>
          <w:p w14:paraId="6073F3DF"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Изображение должно быть чётким и ярким, разрешение не ниже 1920×1080 (FULL HD), шаг пикселя шаг пикселя ≤ 4 мм, без артефактов.</w:t>
            </w:r>
          </w:p>
          <w:p w14:paraId="5B5FA02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Звук — не менее 80 дБ, частотный диапазон — 50 Гц – 18 кГц, без искажений.</w:t>
            </w:r>
          </w:p>
          <w:p w14:paraId="7E8FF8D1"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Свет — акцентный, ненавязчивый, цветовая температура: 3200-5600К, освещенность на сцене: 400-500лк (в среднем).</w:t>
            </w:r>
          </w:p>
          <w:p w14:paraId="7449656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2.17. Исполнитель обязан предоставить Заказчику, с целью согласования возможности подключения оборудования, необходимые технические данные для подключения электротехнического оборудования, света и другого электрифицированного оформления, в том числе: количество подключений (групп); количество фаз в подключаемой группе; установленная мощность одного подключения (группы); суммарная установленная мощность. Исполнитель должен обеспечить наличие в схеме подключения трасс прокладки соединяющих кабелей.</w:t>
            </w:r>
          </w:p>
          <w:p w14:paraId="3EC42DCF"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2.18. Исполнитель обязан по требованию Заказчика предоставить следующие сведения:</w:t>
            </w:r>
          </w:p>
          <w:p w14:paraId="071E2EC0"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xml:space="preserve">технические паспорта на декорационное оформление в соответствии </w:t>
            </w:r>
            <w:r w:rsidRPr="000C08C0">
              <w:rPr>
                <w:rFonts w:ascii="Times New Roman" w:hAnsi="Times New Roman" w:cs="Times New Roman"/>
                <w:sz w:val="24"/>
                <w:szCs w:val="24"/>
              </w:rPr>
              <w:br/>
              <w:t>с ГОСТом и требованиями правил по технике безопасности для театров и концертных залов, на весь конструктив сценического пространства;</w:t>
            </w:r>
          </w:p>
          <w:p w14:paraId="2BF4395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технические паспорта на используемые детали художественно-декорационного оформления, определяющие их прочность и устойчивость при статических и динамических нагрузках, а также необходимые документы в соответствии с требованиями правил и норм пожарной безопасности;</w:t>
            </w:r>
          </w:p>
          <w:p w14:paraId="5348A44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акты на пропитку декораций огнезащитным составом (акты выполненных работ на огнезащитную обработку конструкций, материалов);</w:t>
            </w:r>
          </w:p>
          <w:p w14:paraId="24D34AA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весовые данные всех подвешиваемых над планшетом сцены объёмных декораций с указанием режимов работы (статичный, динамичный), а также масштабный план подвешиваемой аппаратуры с указанием нагрузки на каждую точку подвеса (при наличии подвесного оборудования);</w:t>
            </w:r>
          </w:p>
          <w:p w14:paraId="58E3C31B"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xml:space="preserve">технические данные для подключения электротехнического оборудования, света и другого электрифицированного оформления, в том числе: количество подключений (групп); количество фаз </w:t>
            </w:r>
            <w:r w:rsidRPr="000C08C0">
              <w:rPr>
                <w:rFonts w:ascii="Times New Roman" w:hAnsi="Times New Roman" w:cs="Times New Roman"/>
                <w:sz w:val="24"/>
                <w:szCs w:val="24"/>
              </w:rPr>
              <w:lastRenderedPageBreak/>
              <w:t xml:space="preserve">в подключаемой группе; установленная мощность одного подключения (группы); суммарная установленная мощность. </w:t>
            </w:r>
          </w:p>
          <w:p w14:paraId="34C0C5DD" w14:textId="77777777" w:rsidR="00657B80" w:rsidRPr="000C08C0" w:rsidRDefault="00657B80" w:rsidP="00657B80">
            <w:pPr>
              <w:widowControl w:val="0"/>
              <w:jc w:val="both"/>
              <w:rPr>
                <w:rFonts w:ascii="Times New Roman" w:hAnsi="Times New Roman" w:cs="Times New Roman"/>
                <w:sz w:val="24"/>
                <w:szCs w:val="24"/>
              </w:rPr>
            </w:pPr>
            <w:r w:rsidRPr="000C08C0">
              <w:rPr>
                <w:rFonts w:ascii="Times New Roman" w:hAnsi="Times New Roman" w:cs="Times New Roman"/>
                <w:sz w:val="24"/>
                <w:szCs w:val="24"/>
              </w:rPr>
              <w:t xml:space="preserve">2.19. Исполнитель обязан обеспечить работу ведущего на Мероприятии не менее 3 часов.  </w:t>
            </w:r>
          </w:p>
          <w:p w14:paraId="62738E11" w14:textId="77777777" w:rsidR="00657B80" w:rsidRPr="000C08C0" w:rsidRDefault="00657B80" w:rsidP="00657B80">
            <w:pPr>
              <w:pStyle w:val="af0"/>
              <w:widowControl w:val="0"/>
              <w:numPr>
                <w:ilvl w:val="0"/>
                <w:numId w:val="20"/>
              </w:num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В рамках оказания услуги Исполнитель разрабатывает и с согласовывает текстовый сценарий с Заказчиком в составе Концепции.</w:t>
            </w:r>
          </w:p>
          <w:p w14:paraId="061E19C4" w14:textId="77777777" w:rsidR="00657B80" w:rsidRPr="000C08C0" w:rsidRDefault="00657B80" w:rsidP="00657B80">
            <w:pPr>
              <w:pStyle w:val="af0"/>
              <w:widowControl w:val="0"/>
              <w:numPr>
                <w:ilvl w:val="0"/>
                <w:numId w:val="20"/>
              </w:num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Исполнитель должен подобрать кандидатуру ведущего и согласовать с Заказчиком в рамках подготовки Концепции. Требования к кандидатуре ведущего: опыт ведения деловых, массовых, торжественных или социально значимых мероприятий, численностью не менее 200 (двухсот) человек, проводимых на городском и федеральном уровне. Грамотная речь, четкая и понятная дикция (использование ненормативной лексики, сокращений, жаргона и «слов-паразитов» недопустимо).</w:t>
            </w:r>
          </w:p>
          <w:p w14:paraId="4BCF23C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2.20. Исполнитель обязуется обеспечить фотосъемку Мероприятия. По результату оказания услуг Исполнитель предоставляет Заказчику не менее 250 фотографий Мероприятия, прошедших обработку, редактирование, ретуширование, кадрирование и цветокоррекцию, формата JPEG, размер не менее 1920×1080, 300dpi.</w:t>
            </w:r>
          </w:p>
        </w:tc>
      </w:tr>
      <w:tr w:rsidR="00657B80" w:rsidRPr="000C08C0" w14:paraId="1E287BFE" w14:textId="77777777" w:rsidTr="00657B80">
        <w:tc>
          <w:tcPr>
            <w:tcW w:w="217" w:type="pct"/>
          </w:tcPr>
          <w:p w14:paraId="664AA82D" w14:textId="77777777" w:rsidR="00657B80" w:rsidRPr="000C08C0" w:rsidRDefault="00657B80" w:rsidP="00657B80">
            <w:pPr>
              <w:pStyle w:val="af0"/>
              <w:spacing w:after="0" w:line="240" w:lineRule="auto"/>
              <w:ind w:left="0" w:right="102"/>
              <w:contextualSpacing w:val="0"/>
              <w:jc w:val="center"/>
              <w:rPr>
                <w:rFonts w:ascii="Times New Roman" w:hAnsi="Times New Roman" w:cs="Times New Roman"/>
                <w:sz w:val="24"/>
                <w:szCs w:val="24"/>
              </w:rPr>
            </w:pPr>
            <w:r w:rsidRPr="000C08C0">
              <w:rPr>
                <w:rFonts w:ascii="Times New Roman" w:hAnsi="Times New Roman" w:cs="Times New Roman"/>
                <w:sz w:val="24"/>
                <w:szCs w:val="24"/>
              </w:rPr>
              <w:lastRenderedPageBreak/>
              <w:t>3.</w:t>
            </w:r>
          </w:p>
        </w:tc>
        <w:tc>
          <w:tcPr>
            <w:tcW w:w="1243" w:type="pct"/>
          </w:tcPr>
          <w:p w14:paraId="5922A774" w14:textId="77777777" w:rsidR="00657B80" w:rsidRPr="000C08C0" w:rsidRDefault="00657B80" w:rsidP="00657B80">
            <w:pPr>
              <w:pStyle w:val="TableParagraph"/>
              <w:kinsoku w:val="0"/>
              <w:overflowPunct w:val="0"/>
              <w:rPr>
                <w:iCs/>
                <w:sz w:val="24"/>
                <w:szCs w:val="24"/>
              </w:rPr>
            </w:pPr>
            <w:bookmarkStart w:id="42" w:name="_Hlk207397776"/>
            <w:r w:rsidRPr="000C08C0">
              <w:rPr>
                <w:iCs/>
                <w:sz w:val="24"/>
                <w:szCs w:val="24"/>
              </w:rPr>
              <w:t>Комплекс услуг по информационному сопровождению мероприятия</w:t>
            </w:r>
            <w:bookmarkEnd w:id="42"/>
          </w:p>
        </w:tc>
        <w:tc>
          <w:tcPr>
            <w:tcW w:w="3540" w:type="pct"/>
          </w:tcPr>
          <w:p w14:paraId="217EF691" w14:textId="77777777" w:rsidR="00657B80" w:rsidRPr="000C08C0" w:rsidRDefault="00657B80" w:rsidP="00657B80">
            <w:pPr>
              <w:pStyle w:val="1706"/>
              <w:widowControl w:val="0"/>
              <w:spacing w:before="0" w:beforeAutospacing="0" w:after="0" w:afterAutospacing="0"/>
              <w:ind w:right="102"/>
              <w:jc w:val="both"/>
              <w:rPr>
                <w:iCs/>
                <w:color w:val="000000"/>
              </w:rPr>
            </w:pPr>
            <w:r w:rsidRPr="000C08C0">
              <w:rPr>
                <w:iCs/>
                <w:color w:val="000000"/>
              </w:rPr>
              <w:t xml:space="preserve">3.1. Исполнитель обеспечивает публикацию анонса мероприятия в публичных сообществах ВК, либо в </w:t>
            </w:r>
            <w:proofErr w:type="spellStart"/>
            <w:r w:rsidRPr="000C08C0">
              <w:rPr>
                <w:iCs/>
                <w:color w:val="000000"/>
              </w:rPr>
              <w:t>Telegram</w:t>
            </w:r>
            <w:proofErr w:type="spellEnd"/>
            <w:r w:rsidRPr="000C08C0">
              <w:rPr>
                <w:iCs/>
                <w:color w:val="000000"/>
              </w:rPr>
              <w:t xml:space="preserve">-каналах, с количеством подписчиков не менее 1000 (одной тысячи).  Не менее 1 (одного) канала ВК и 2 (двух) </w:t>
            </w:r>
            <w:proofErr w:type="spellStart"/>
            <w:r w:rsidRPr="000C08C0">
              <w:rPr>
                <w:iCs/>
                <w:color w:val="000000"/>
              </w:rPr>
              <w:t>Telegram</w:t>
            </w:r>
            <w:proofErr w:type="spellEnd"/>
            <w:r w:rsidRPr="000C08C0">
              <w:rPr>
                <w:iCs/>
                <w:color w:val="000000"/>
              </w:rPr>
              <w:t xml:space="preserve">-каналов. </w:t>
            </w:r>
          </w:p>
          <w:p w14:paraId="1EC5E1F5" w14:textId="77777777" w:rsidR="00657B80" w:rsidRPr="000C08C0" w:rsidRDefault="00657B80" w:rsidP="00657B80">
            <w:pPr>
              <w:pStyle w:val="1706"/>
              <w:widowControl w:val="0"/>
              <w:spacing w:before="0" w:beforeAutospacing="0" w:after="0" w:afterAutospacing="0"/>
              <w:ind w:right="102"/>
              <w:jc w:val="both"/>
              <w:rPr>
                <w:iCs/>
                <w:color w:val="000000"/>
              </w:rPr>
            </w:pPr>
            <w:r w:rsidRPr="000C08C0">
              <w:rPr>
                <w:iCs/>
                <w:color w:val="000000"/>
              </w:rPr>
              <w:t>3.2. Тематика каналов должна соответствовать Мероприятию – показ кинофильмов.</w:t>
            </w:r>
          </w:p>
          <w:p w14:paraId="287A4035" w14:textId="77777777" w:rsidR="00657B80" w:rsidRPr="000C08C0" w:rsidRDefault="00657B80" w:rsidP="00657B80">
            <w:pPr>
              <w:pStyle w:val="1706"/>
              <w:widowControl w:val="0"/>
              <w:spacing w:before="0" w:beforeAutospacing="0" w:after="0" w:afterAutospacing="0"/>
              <w:ind w:right="102"/>
              <w:jc w:val="both"/>
              <w:rPr>
                <w:iCs/>
                <w:color w:val="000000"/>
              </w:rPr>
            </w:pPr>
            <w:r w:rsidRPr="000C08C0">
              <w:rPr>
                <w:iCs/>
                <w:color w:val="000000"/>
              </w:rPr>
              <w:t xml:space="preserve">3.3. Материалы для публикации (тексты/фото) предоставляет Исполнитель. </w:t>
            </w:r>
            <w:r w:rsidRPr="000C08C0">
              <w:rPr>
                <w:iCs/>
                <w:color w:val="000000"/>
                <w:lang w:eastAsia="zh-CN"/>
              </w:rPr>
              <w:t>1 (Один) текст в формате .</w:t>
            </w:r>
            <w:proofErr w:type="spellStart"/>
            <w:r w:rsidRPr="000C08C0">
              <w:rPr>
                <w:iCs/>
                <w:color w:val="000000"/>
                <w:lang w:eastAsia="zh-CN"/>
              </w:rPr>
              <w:t>doc</w:t>
            </w:r>
            <w:proofErr w:type="spellEnd"/>
            <w:r w:rsidRPr="000C08C0">
              <w:rPr>
                <w:iCs/>
                <w:color w:val="000000"/>
                <w:lang w:eastAsia="zh-CN"/>
              </w:rPr>
              <w:t>, не менее 350 (Трехсот пятидесяти) знаков, включая пробелы.</w:t>
            </w:r>
          </w:p>
          <w:p w14:paraId="74FE00AD" w14:textId="77777777" w:rsidR="00657B80" w:rsidRPr="000C08C0" w:rsidRDefault="00657B80" w:rsidP="00657B80">
            <w:pPr>
              <w:pStyle w:val="1706"/>
              <w:widowControl w:val="0"/>
              <w:spacing w:before="0" w:beforeAutospacing="0" w:after="0" w:afterAutospacing="0"/>
              <w:ind w:right="102"/>
              <w:jc w:val="both"/>
              <w:rPr>
                <w:iCs/>
                <w:color w:val="000000"/>
              </w:rPr>
            </w:pPr>
            <w:r w:rsidRPr="000C08C0">
              <w:rPr>
                <w:iCs/>
                <w:color w:val="000000"/>
              </w:rPr>
              <w:t xml:space="preserve">3.4. До момента публикации его текст и внешний вид должен быть согласован с Заказчиком. В материалах обязательно должны присутствовать упоминания о </w:t>
            </w:r>
            <w:proofErr w:type="spellStart"/>
            <w:r w:rsidRPr="000C08C0">
              <w:rPr>
                <w:iCs/>
                <w:color w:val="000000"/>
              </w:rPr>
              <w:t>Кинопарке</w:t>
            </w:r>
            <w:proofErr w:type="spellEnd"/>
            <w:r w:rsidRPr="000C08C0">
              <w:rPr>
                <w:iCs/>
                <w:color w:val="000000"/>
              </w:rPr>
              <w:t xml:space="preserve">, с размещением логотипа </w:t>
            </w:r>
            <w:proofErr w:type="spellStart"/>
            <w:r w:rsidRPr="000C08C0">
              <w:rPr>
                <w:iCs/>
                <w:color w:val="000000"/>
              </w:rPr>
              <w:t>Кинопарка</w:t>
            </w:r>
            <w:proofErr w:type="spellEnd"/>
            <w:r w:rsidRPr="000C08C0">
              <w:rPr>
                <w:iCs/>
                <w:color w:val="000000"/>
              </w:rPr>
              <w:t xml:space="preserve">. Логотип </w:t>
            </w:r>
            <w:proofErr w:type="spellStart"/>
            <w:r w:rsidRPr="000C08C0">
              <w:rPr>
                <w:iCs/>
                <w:color w:val="000000"/>
              </w:rPr>
              <w:t>Кинопарка</w:t>
            </w:r>
            <w:proofErr w:type="spellEnd"/>
            <w:r w:rsidRPr="000C08C0">
              <w:rPr>
                <w:iCs/>
                <w:color w:val="000000"/>
              </w:rPr>
              <w:t xml:space="preserve"> предоставляется Заказчиком, путем направления Исполнителю ссылки на Облачное хранилище.</w:t>
            </w:r>
          </w:p>
          <w:p w14:paraId="4F6CDB5E" w14:textId="77777777" w:rsidR="00657B80" w:rsidRPr="000C08C0" w:rsidRDefault="00657B80" w:rsidP="00657B80">
            <w:pPr>
              <w:pStyle w:val="1706"/>
              <w:widowControl w:val="0"/>
              <w:spacing w:before="0" w:beforeAutospacing="0" w:after="0" w:afterAutospacing="0"/>
              <w:ind w:right="102"/>
              <w:jc w:val="both"/>
              <w:rPr>
                <w:rStyle w:val="docdata"/>
                <w:iCs/>
                <w:color w:val="000000"/>
              </w:rPr>
            </w:pPr>
            <w:r w:rsidRPr="000C08C0">
              <w:rPr>
                <w:iCs/>
                <w:color w:val="000000"/>
              </w:rPr>
              <w:t>3.5. Публикация анонса мероприятия должна быть произведена не позднее 1 (одного) календарного дня с момента заключения Договора.</w:t>
            </w:r>
          </w:p>
        </w:tc>
      </w:tr>
      <w:tr w:rsidR="00657B80" w:rsidRPr="000C08C0" w14:paraId="60919B31" w14:textId="77777777" w:rsidTr="00657B80">
        <w:trPr>
          <w:trHeight w:val="1575"/>
        </w:trPr>
        <w:tc>
          <w:tcPr>
            <w:tcW w:w="217" w:type="pct"/>
          </w:tcPr>
          <w:p w14:paraId="122986C2" w14:textId="77777777" w:rsidR="00657B80" w:rsidRPr="000C08C0" w:rsidRDefault="00657B80" w:rsidP="00657B80">
            <w:pPr>
              <w:pStyle w:val="af0"/>
              <w:spacing w:after="0" w:line="240" w:lineRule="auto"/>
              <w:ind w:left="0"/>
              <w:contextualSpacing w:val="0"/>
              <w:jc w:val="center"/>
              <w:rPr>
                <w:rFonts w:ascii="Times New Roman" w:hAnsi="Times New Roman" w:cs="Times New Roman"/>
                <w:sz w:val="24"/>
                <w:szCs w:val="24"/>
              </w:rPr>
            </w:pPr>
            <w:r w:rsidRPr="000C08C0">
              <w:rPr>
                <w:rFonts w:ascii="Times New Roman" w:hAnsi="Times New Roman" w:cs="Times New Roman"/>
                <w:sz w:val="24"/>
                <w:szCs w:val="24"/>
              </w:rPr>
              <w:lastRenderedPageBreak/>
              <w:t>4.</w:t>
            </w:r>
          </w:p>
        </w:tc>
        <w:tc>
          <w:tcPr>
            <w:tcW w:w="1243" w:type="pct"/>
          </w:tcPr>
          <w:p w14:paraId="5E237EE4" w14:textId="77777777" w:rsidR="00657B80" w:rsidRPr="000C08C0" w:rsidRDefault="00657B80" w:rsidP="00657B80">
            <w:pPr>
              <w:pStyle w:val="TableParagraph"/>
              <w:kinsoku w:val="0"/>
              <w:overflowPunct w:val="0"/>
              <w:rPr>
                <w:iCs/>
                <w:sz w:val="24"/>
                <w:szCs w:val="24"/>
              </w:rPr>
            </w:pPr>
            <w:r w:rsidRPr="000C08C0">
              <w:rPr>
                <w:iCs/>
                <w:sz w:val="24"/>
                <w:szCs w:val="24"/>
              </w:rPr>
              <w:t>Комплекс услуг по уборке места проведения мероприятия и вывоз мусора по окончании проведения мероприятия</w:t>
            </w:r>
          </w:p>
        </w:tc>
        <w:tc>
          <w:tcPr>
            <w:tcW w:w="3540" w:type="pct"/>
          </w:tcPr>
          <w:p w14:paraId="12C7D66F"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4.1. Исполнителем своими силами, с использованием своих материалов, оборудования и инвентаря, должны быть оказаны следующие услуги по уборке места проведения мероприятия:</w:t>
            </w:r>
          </w:p>
          <w:p w14:paraId="177A1F7E"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уборка территории во время и после проведения монтажных работ;</w:t>
            </w:r>
          </w:p>
          <w:p w14:paraId="4316DCF8"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уборка территории перед началом Мероприятия;</w:t>
            </w:r>
          </w:p>
          <w:p w14:paraId="5F27F8C6"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поддержание чистоты в период проведения Мероприятия;</w:t>
            </w:r>
          </w:p>
          <w:p w14:paraId="1B7FA63D"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уборка территории после проведения Мероприятия и демонтажных работ;</w:t>
            </w:r>
          </w:p>
          <w:p w14:paraId="0B1931A1" w14:textId="77777777" w:rsidR="00657B80" w:rsidRPr="000C08C0" w:rsidRDefault="00657B80" w:rsidP="00657B80">
            <w:pPr>
              <w:pStyle w:val="af0"/>
              <w:spacing w:after="0" w:line="240" w:lineRule="auto"/>
              <w:ind w:left="0" w:right="102"/>
              <w:contextualSpacing w:val="0"/>
              <w:jc w:val="both"/>
              <w:rPr>
                <w:rFonts w:ascii="Times New Roman" w:hAnsi="Times New Roman" w:cs="Times New Roman"/>
                <w:sz w:val="24"/>
                <w:szCs w:val="24"/>
              </w:rPr>
            </w:pPr>
            <w:r w:rsidRPr="000C08C0">
              <w:rPr>
                <w:rFonts w:ascii="Times New Roman" w:hAnsi="Times New Roman" w:cs="Times New Roman"/>
                <w:sz w:val="24"/>
                <w:szCs w:val="24"/>
              </w:rPr>
              <w:t xml:space="preserve">- вывоз мусора </w:t>
            </w:r>
            <w:r w:rsidRPr="000C08C0">
              <w:rPr>
                <w:rFonts w:ascii="Times New Roman" w:hAnsi="Times New Roman" w:cs="Times New Roman"/>
                <w:iCs/>
                <w:sz w:val="24"/>
                <w:szCs w:val="24"/>
              </w:rPr>
              <w:t>по окончании проведения мероприятия.</w:t>
            </w:r>
          </w:p>
        </w:tc>
      </w:tr>
    </w:tbl>
    <w:p w14:paraId="4CFB9F5C" w14:textId="77777777" w:rsidR="00657B80" w:rsidRPr="000C08C0" w:rsidRDefault="00657B80" w:rsidP="00657B80">
      <w:pPr>
        <w:spacing w:after="0" w:line="240" w:lineRule="auto"/>
        <w:jc w:val="both"/>
        <w:rPr>
          <w:rFonts w:ascii="Times New Roman" w:hAnsi="Times New Roman" w:cs="Times New Roman"/>
          <w:sz w:val="24"/>
          <w:szCs w:val="24"/>
        </w:rPr>
      </w:pPr>
    </w:p>
    <w:p w14:paraId="6C1D7039" w14:textId="77777777" w:rsidR="00657B80" w:rsidRPr="000C08C0" w:rsidRDefault="00657B80" w:rsidP="00657B80">
      <w:pPr>
        <w:spacing w:after="0" w:line="240" w:lineRule="auto"/>
        <w:jc w:val="both"/>
        <w:rPr>
          <w:rFonts w:ascii="Times New Roman" w:hAnsi="Times New Roman" w:cs="Times New Roman"/>
          <w:sz w:val="24"/>
          <w:szCs w:val="24"/>
        </w:rPr>
      </w:pPr>
    </w:p>
    <w:p w14:paraId="406738D0" w14:textId="77777777" w:rsidR="00657B80" w:rsidRPr="000C08C0" w:rsidRDefault="00657B80" w:rsidP="00657B80">
      <w:pPr>
        <w:spacing w:after="0" w:line="240" w:lineRule="auto"/>
        <w:jc w:val="both"/>
        <w:rPr>
          <w:rFonts w:ascii="Times New Roman" w:hAnsi="Times New Roman" w:cs="Times New Roman"/>
          <w:sz w:val="24"/>
          <w:szCs w:val="24"/>
        </w:rPr>
      </w:pPr>
    </w:p>
    <w:p w14:paraId="52FB5203" w14:textId="77777777" w:rsidR="00657B80" w:rsidRPr="000C08C0" w:rsidRDefault="00657B80" w:rsidP="00657B80">
      <w:pPr>
        <w:spacing w:after="0" w:line="240" w:lineRule="auto"/>
        <w:jc w:val="both"/>
        <w:rPr>
          <w:rFonts w:ascii="Times New Roman" w:hAnsi="Times New Roman" w:cs="Times New Roman"/>
          <w:sz w:val="24"/>
          <w:szCs w:val="24"/>
        </w:rPr>
      </w:pPr>
    </w:p>
    <w:tbl>
      <w:tblPr>
        <w:tblW w:w="5000" w:type="pct"/>
        <w:tblLook w:val="0600" w:firstRow="0" w:lastRow="0" w:firstColumn="0" w:lastColumn="0" w:noHBand="1" w:noVBand="1"/>
      </w:tblPr>
      <w:tblGrid>
        <w:gridCol w:w="7525"/>
        <w:gridCol w:w="7328"/>
      </w:tblGrid>
      <w:tr w:rsidR="00657B80" w:rsidRPr="000C08C0" w14:paraId="6EF35794" w14:textId="77777777" w:rsidTr="00657B80">
        <w:trPr>
          <w:trHeight w:val="465"/>
        </w:trPr>
        <w:tc>
          <w:tcPr>
            <w:tcW w:w="2533" w:type="pct"/>
            <w:shd w:val="clear" w:color="auto" w:fill="FFFFFF"/>
            <w:tcMar>
              <w:top w:w="80" w:type="dxa"/>
              <w:left w:w="640" w:type="dxa"/>
              <w:bottom w:w="80" w:type="dxa"/>
              <w:right w:w="80" w:type="dxa"/>
            </w:tcMar>
          </w:tcPr>
          <w:p w14:paraId="0E861DC0" w14:textId="77777777" w:rsidR="00657B80" w:rsidRPr="000C08C0" w:rsidRDefault="00657B80" w:rsidP="00657B80">
            <w:pPr>
              <w:spacing w:after="0" w:line="240" w:lineRule="auto"/>
              <w:rPr>
                <w:rFonts w:ascii="Times New Roman" w:hAnsi="Times New Roman" w:cs="Times New Roman"/>
                <w:b/>
                <w:sz w:val="24"/>
                <w:szCs w:val="24"/>
              </w:rPr>
            </w:pPr>
            <w:r w:rsidRPr="000C08C0">
              <w:rPr>
                <w:rFonts w:ascii="Times New Roman" w:hAnsi="Times New Roman" w:cs="Times New Roman"/>
                <w:b/>
                <w:sz w:val="24"/>
                <w:szCs w:val="24"/>
              </w:rPr>
              <w:t>Заказчик:</w:t>
            </w:r>
          </w:p>
          <w:p w14:paraId="4A300E5D" w14:textId="77777777" w:rsidR="00657B80" w:rsidRPr="000C08C0" w:rsidRDefault="00657B80" w:rsidP="00657B80">
            <w:pPr>
              <w:spacing w:after="0" w:line="240" w:lineRule="auto"/>
              <w:rPr>
                <w:rFonts w:ascii="Times New Roman" w:hAnsi="Times New Roman" w:cs="Times New Roman"/>
                <w:b/>
                <w:sz w:val="24"/>
                <w:szCs w:val="24"/>
              </w:rPr>
            </w:pPr>
            <w:r w:rsidRPr="000C08C0">
              <w:rPr>
                <w:rFonts w:ascii="Times New Roman" w:hAnsi="Times New Roman" w:cs="Times New Roman"/>
                <w:i/>
                <w:sz w:val="24"/>
                <w:szCs w:val="24"/>
              </w:rPr>
              <w:t>должность</w:t>
            </w:r>
          </w:p>
        </w:tc>
        <w:tc>
          <w:tcPr>
            <w:tcW w:w="2467" w:type="pct"/>
            <w:shd w:val="clear" w:color="auto" w:fill="FFFFFF"/>
            <w:tcMar>
              <w:top w:w="80" w:type="dxa"/>
              <w:left w:w="640" w:type="dxa"/>
              <w:bottom w:w="80" w:type="dxa"/>
              <w:right w:w="80" w:type="dxa"/>
            </w:tcMar>
          </w:tcPr>
          <w:p w14:paraId="30A3E7CB" w14:textId="77777777" w:rsidR="00657B80" w:rsidRPr="000C08C0" w:rsidRDefault="00657B80" w:rsidP="00657B80">
            <w:pPr>
              <w:spacing w:after="0" w:line="240" w:lineRule="auto"/>
              <w:ind w:left="-341"/>
              <w:rPr>
                <w:rFonts w:ascii="Times New Roman" w:hAnsi="Times New Roman" w:cs="Times New Roman"/>
                <w:b/>
                <w:sz w:val="24"/>
                <w:szCs w:val="24"/>
              </w:rPr>
            </w:pPr>
            <w:r w:rsidRPr="000C08C0">
              <w:rPr>
                <w:rFonts w:ascii="Times New Roman" w:hAnsi="Times New Roman" w:cs="Times New Roman"/>
                <w:b/>
                <w:sz w:val="24"/>
                <w:szCs w:val="24"/>
              </w:rPr>
              <w:t>Исполнитель:</w:t>
            </w:r>
          </w:p>
          <w:p w14:paraId="1B0020B4" w14:textId="77777777" w:rsidR="00657B80" w:rsidRPr="000C08C0" w:rsidRDefault="00657B80" w:rsidP="00657B80">
            <w:pPr>
              <w:spacing w:after="0" w:line="240" w:lineRule="auto"/>
              <w:ind w:left="-341"/>
              <w:rPr>
                <w:rFonts w:ascii="Times New Roman" w:hAnsi="Times New Roman" w:cs="Times New Roman"/>
                <w:i/>
                <w:sz w:val="24"/>
                <w:szCs w:val="24"/>
              </w:rPr>
            </w:pPr>
            <w:r w:rsidRPr="000C08C0">
              <w:rPr>
                <w:rFonts w:ascii="Times New Roman" w:hAnsi="Times New Roman" w:cs="Times New Roman"/>
                <w:i/>
                <w:sz w:val="24"/>
                <w:szCs w:val="24"/>
              </w:rPr>
              <w:t>должность</w:t>
            </w:r>
          </w:p>
        </w:tc>
      </w:tr>
      <w:tr w:rsidR="00657B80" w:rsidRPr="000C08C0" w14:paraId="525CD65A" w14:textId="77777777" w:rsidTr="00657B80">
        <w:trPr>
          <w:trHeight w:val="675"/>
        </w:trPr>
        <w:tc>
          <w:tcPr>
            <w:tcW w:w="2533" w:type="pct"/>
            <w:shd w:val="clear" w:color="auto" w:fill="FFFFFF"/>
            <w:tcMar>
              <w:top w:w="80" w:type="dxa"/>
              <w:left w:w="640" w:type="dxa"/>
              <w:bottom w:w="80" w:type="dxa"/>
              <w:right w:w="80" w:type="dxa"/>
            </w:tcMar>
          </w:tcPr>
          <w:p w14:paraId="0873BFD5" w14:textId="77777777" w:rsidR="00657B80" w:rsidRPr="000C08C0" w:rsidRDefault="00657B80" w:rsidP="00657B80">
            <w:pPr>
              <w:spacing w:after="0" w:line="240" w:lineRule="auto"/>
              <w:ind w:hanging="142"/>
              <w:rPr>
                <w:rFonts w:ascii="Times New Roman" w:hAnsi="Times New Roman" w:cs="Times New Roman"/>
                <w:sz w:val="24"/>
                <w:szCs w:val="24"/>
              </w:rPr>
            </w:pPr>
            <w:r w:rsidRPr="000C08C0">
              <w:rPr>
                <w:rFonts w:ascii="Times New Roman" w:hAnsi="Times New Roman" w:cs="Times New Roman"/>
                <w:sz w:val="24"/>
                <w:szCs w:val="24"/>
              </w:rPr>
              <w:t>________________________/                      /</w:t>
            </w:r>
          </w:p>
          <w:p w14:paraId="5B92F39E" w14:textId="77777777" w:rsidR="00657B80" w:rsidRPr="000C08C0" w:rsidRDefault="00657B80" w:rsidP="00657B80">
            <w:pPr>
              <w:spacing w:after="0" w:line="240" w:lineRule="auto"/>
              <w:rPr>
                <w:rFonts w:ascii="Times New Roman" w:hAnsi="Times New Roman" w:cs="Times New Roman"/>
                <w:sz w:val="24"/>
                <w:szCs w:val="24"/>
              </w:rPr>
            </w:pPr>
            <w:r w:rsidRPr="000C08C0">
              <w:rPr>
                <w:rFonts w:ascii="Times New Roman" w:hAnsi="Times New Roman" w:cs="Times New Roman"/>
                <w:sz w:val="24"/>
                <w:szCs w:val="24"/>
              </w:rPr>
              <w:t>М.П.</w:t>
            </w:r>
          </w:p>
        </w:tc>
        <w:tc>
          <w:tcPr>
            <w:tcW w:w="2467" w:type="pct"/>
            <w:shd w:val="clear" w:color="auto" w:fill="FFFFFF"/>
            <w:tcMar>
              <w:top w:w="80" w:type="dxa"/>
              <w:left w:w="640" w:type="dxa"/>
              <w:bottom w:w="80" w:type="dxa"/>
              <w:right w:w="80" w:type="dxa"/>
            </w:tcMar>
          </w:tcPr>
          <w:p w14:paraId="2F98D8CE" w14:textId="77777777" w:rsidR="00657B80" w:rsidRPr="000C08C0" w:rsidRDefault="00657B80" w:rsidP="00657B80">
            <w:pPr>
              <w:spacing w:after="0" w:line="240" w:lineRule="auto"/>
              <w:ind w:hanging="356"/>
              <w:rPr>
                <w:rFonts w:ascii="Times New Roman" w:hAnsi="Times New Roman" w:cs="Times New Roman"/>
                <w:sz w:val="24"/>
                <w:szCs w:val="24"/>
              </w:rPr>
            </w:pPr>
            <w:r w:rsidRPr="000C08C0">
              <w:rPr>
                <w:rFonts w:ascii="Times New Roman" w:hAnsi="Times New Roman" w:cs="Times New Roman"/>
                <w:sz w:val="24"/>
                <w:szCs w:val="24"/>
              </w:rPr>
              <w:t>____________________/                        /</w:t>
            </w:r>
          </w:p>
          <w:p w14:paraId="15C2199A" w14:textId="77777777" w:rsidR="00657B80" w:rsidRPr="000C08C0" w:rsidRDefault="00657B80" w:rsidP="00657B80">
            <w:pPr>
              <w:spacing w:after="0" w:line="240" w:lineRule="auto"/>
              <w:ind w:left="660"/>
              <w:rPr>
                <w:rFonts w:ascii="Times New Roman" w:hAnsi="Times New Roman" w:cs="Times New Roman"/>
                <w:sz w:val="24"/>
                <w:szCs w:val="24"/>
              </w:rPr>
            </w:pPr>
            <w:r w:rsidRPr="000C08C0">
              <w:rPr>
                <w:rFonts w:ascii="Times New Roman" w:hAnsi="Times New Roman" w:cs="Times New Roman"/>
                <w:sz w:val="24"/>
                <w:szCs w:val="24"/>
              </w:rPr>
              <w:t>М.П.</w:t>
            </w:r>
          </w:p>
        </w:tc>
      </w:tr>
    </w:tbl>
    <w:p w14:paraId="4E981762" w14:textId="77777777" w:rsidR="00657B80" w:rsidRPr="000C08C0" w:rsidRDefault="00657B80" w:rsidP="00657B80">
      <w:pPr>
        <w:spacing w:after="0" w:line="240" w:lineRule="auto"/>
        <w:jc w:val="both"/>
        <w:rPr>
          <w:rFonts w:ascii="Times New Roman" w:hAnsi="Times New Roman" w:cs="Times New Roman"/>
          <w:sz w:val="24"/>
          <w:szCs w:val="24"/>
        </w:rPr>
        <w:sectPr w:rsidR="00657B80" w:rsidRPr="000C08C0" w:rsidSect="00657B80">
          <w:type w:val="nextColumn"/>
          <w:pgSz w:w="16838" w:h="11906" w:orient="landscape"/>
          <w:pgMar w:top="1134" w:right="851" w:bottom="1134" w:left="1134" w:header="708" w:footer="708" w:gutter="0"/>
          <w:cols w:space="708"/>
          <w:docGrid w:linePitch="360"/>
        </w:sectPr>
      </w:pPr>
    </w:p>
    <w:p w14:paraId="3BC5D887" w14:textId="77777777" w:rsidR="00657B80" w:rsidRPr="000C08C0" w:rsidRDefault="00657B80" w:rsidP="00657B80">
      <w:pPr>
        <w:pStyle w:val="11"/>
        <w:jc w:val="right"/>
        <w:rPr>
          <w:rFonts w:eastAsiaTheme="minorEastAsia"/>
          <w:b w:val="0"/>
          <w:bCs w:val="0"/>
          <w:caps w:val="0"/>
        </w:rPr>
      </w:pPr>
      <w:r w:rsidRPr="000C08C0">
        <w:rPr>
          <w:rFonts w:eastAsiaTheme="minorEastAsia"/>
          <w:b w:val="0"/>
          <w:bCs w:val="0"/>
          <w:caps w:val="0"/>
        </w:rPr>
        <w:lastRenderedPageBreak/>
        <w:t xml:space="preserve">Приложение № 3 к Техническому заданию </w:t>
      </w:r>
    </w:p>
    <w:p w14:paraId="30108949" w14:textId="77777777" w:rsidR="00657B80" w:rsidRPr="000C08C0" w:rsidRDefault="00657B80" w:rsidP="00657B80">
      <w:pPr>
        <w:pStyle w:val="11"/>
        <w:jc w:val="right"/>
        <w:rPr>
          <w:rFonts w:eastAsiaTheme="minorEastAsia"/>
          <w:b w:val="0"/>
          <w:bCs w:val="0"/>
          <w:caps w:val="0"/>
        </w:rPr>
      </w:pPr>
      <w:r w:rsidRPr="000C08C0">
        <w:rPr>
          <w:rFonts w:eastAsiaTheme="minorEastAsia"/>
          <w:b w:val="0"/>
          <w:bCs w:val="0"/>
          <w:caps w:val="0"/>
        </w:rPr>
        <w:t xml:space="preserve"> к Договору № _________ от ___________</w:t>
      </w:r>
    </w:p>
    <w:p w14:paraId="056F91FC" w14:textId="77777777" w:rsidR="00657B80" w:rsidRPr="000C08C0" w:rsidRDefault="00657B80" w:rsidP="00657B80">
      <w:pPr>
        <w:pStyle w:val="20"/>
        <w:spacing w:before="0" w:after="0"/>
        <w:rPr>
          <w:rFonts w:ascii="Times New Roman" w:eastAsiaTheme="minorEastAsia" w:hAnsi="Times New Roman"/>
          <w:sz w:val="24"/>
          <w:szCs w:val="24"/>
          <w:lang w:eastAsia="ru-RU"/>
        </w:rPr>
      </w:pPr>
    </w:p>
    <w:p w14:paraId="24402992" w14:textId="77777777" w:rsidR="00657B80" w:rsidRPr="000C08C0" w:rsidRDefault="00657B80" w:rsidP="00657B80">
      <w:pPr>
        <w:pStyle w:val="11"/>
      </w:pPr>
      <w:r w:rsidRPr="000C08C0">
        <w:t>Перечень оборудования</w:t>
      </w:r>
    </w:p>
    <w:p w14:paraId="4C878248" w14:textId="77777777" w:rsidR="00657B80" w:rsidRPr="000C08C0" w:rsidRDefault="00657B80" w:rsidP="00657B80">
      <w:pPr>
        <w:pStyle w:val="20"/>
        <w:spacing w:before="0" w:after="0"/>
        <w:rPr>
          <w:rFonts w:ascii="Times New Roman" w:hAnsi="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18"/>
        <w:gridCol w:w="2371"/>
        <w:gridCol w:w="5596"/>
        <w:gridCol w:w="1326"/>
      </w:tblGrid>
      <w:tr w:rsidR="00657B80" w:rsidRPr="000C08C0" w14:paraId="6678F842" w14:textId="77777777" w:rsidTr="00657B80">
        <w:trPr>
          <w:trHeight w:val="513"/>
          <w:jc w:val="center"/>
        </w:trPr>
        <w:tc>
          <w:tcPr>
            <w:tcW w:w="312" w:type="pct"/>
            <w:vAlign w:val="center"/>
          </w:tcPr>
          <w:p w14:paraId="059DDF7F"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b/>
                <w:bCs/>
                <w:sz w:val="24"/>
                <w:szCs w:val="24"/>
              </w:rPr>
            </w:pPr>
            <w:r w:rsidRPr="000C08C0">
              <w:rPr>
                <w:rFonts w:ascii="Times New Roman" w:hAnsi="Times New Roman" w:cs="Times New Roman"/>
                <w:b/>
                <w:bCs/>
                <w:sz w:val="24"/>
                <w:szCs w:val="24"/>
              </w:rPr>
              <w:t>№ п/п</w:t>
            </w:r>
          </w:p>
        </w:tc>
        <w:tc>
          <w:tcPr>
            <w:tcW w:w="1196" w:type="pct"/>
            <w:vAlign w:val="center"/>
          </w:tcPr>
          <w:p w14:paraId="1493CEBA"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b/>
                <w:bCs/>
                <w:sz w:val="24"/>
                <w:szCs w:val="24"/>
              </w:rPr>
            </w:pPr>
            <w:r w:rsidRPr="000C08C0">
              <w:rPr>
                <w:rFonts w:ascii="Times New Roman" w:hAnsi="Times New Roman" w:cs="Times New Roman"/>
                <w:b/>
                <w:bCs/>
                <w:sz w:val="24"/>
                <w:szCs w:val="24"/>
              </w:rPr>
              <w:t>Вид оборудования</w:t>
            </w:r>
          </w:p>
        </w:tc>
        <w:tc>
          <w:tcPr>
            <w:tcW w:w="2823" w:type="pct"/>
            <w:tcBorders>
              <w:bottom w:val="single" w:sz="4" w:space="0" w:color="auto"/>
            </w:tcBorders>
            <w:vAlign w:val="center"/>
          </w:tcPr>
          <w:p w14:paraId="056E62E8"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b/>
                <w:bCs/>
                <w:sz w:val="24"/>
                <w:szCs w:val="24"/>
              </w:rPr>
            </w:pPr>
            <w:r w:rsidRPr="000C08C0">
              <w:rPr>
                <w:rFonts w:ascii="Times New Roman" w:hAnsi="Times New Roman" w:cs="Times New Roman"/>
                <w:b/>
                <w:bCs/>
                <w:sz w:val="24"/>
                <w:szCs w:val="24"/>
              </w:rPr>
              <w:t>Требования к оборудованию</w:t>
            </w:r>
          </w:p>
        </w:tc>
        <w:tc>
          <w:tcPr>
            <w:tcW w:w="669" w:type="pct"/>
            <w:vAlign w:val="center"/>
          </w:tcPr>
          <w:p w14:paraId="76D50DA2"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b/>
                <w:bCs/>
                <w:sz w:val="24"/>
                <w:szCs w:val="24"/>
              </w:rPr>
            </w:pPr>
            <w:r w:rsidRPr="000C08C0">
              <w:rPr>
                <w:rFonts w:ascii="Times New Roman" w:hAnsi="Times New Roman" w:cs="Times New Roman"/>
                <w:b/>
                <w:bCs/>
                <w:sz w:val="24"/>
                <w:szCs w:val="24"/>
              </w:rPr>
              <w:t>Количество</w:t>
            </w:r>
          </w:p>
        </w:tc>
      </w:tr>
      <w:tr w:rsidR="00657B80" w:rsidRPr="000C08C0" w14:paraId="4C04F310" w14:textId="77777777" w:rsidTr="00657B80">
        <w:trPr>
          <w:trHeight w:val="535"/>
          <w:jc w:val="center"/>
        </w:trPr>
        <w:tc>
          <w:tcPr>
            <w:tcW w:w="312" w:type="pct"/>
            <w:vAlign w:val="center"/>
          </w:tcPr>
          <w:p w14:paraId="49D8F848"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w:t>
            </w:r>
          </w:p>
        </w:tc>
        <w:tc>
          <w:tcPr>
            <w:tcW w:w="1196" w:type="pct"/>
            <w:vAlign w:val="center"/>
          </w:tcPr>
          <w:p w14:paraId="23B9C91C"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Фермовая конструкция для экрана</w:t>
            </w:r>
          </w:p>
        </w:tc>
        <w:tc>
          <w:tcPr>
            <w:tcW w:w="2823" w:type="pct"/>
            <w:vAlign w:val="center"/>
          </w:tcPr>
          <w:p w14:paraId="296500AE" w14:textId="77777777" w:rsidR="00657B80" w:rsidRPr="000C08C0" w:rsidRDefault="00657B80" w:rsidP="00657B80">
            <w:pPr>
              <w:kinsoku w:val="0"/>
              <w:overflowPunct w:val="0"/>
              <w:autoSpaceDE w:val="0"/>
              <w:autoSpaceDN w:val="0"/>
              <w:adjustRightInd w:val="0"/>
              <w:spacing w:after="0" w:line="240" w:lineRule="auto"/>
              <w:ind w:left="57" w:right="57"/>
              <w:jc w:val="both"/>
              <w:rPr>
                <w:rFonts w:ascii="Times New Roman" w:hAnsi="Times New Roman" w:cs="Times New Roman"/>
                <w:sz w:val="24"/>
                <w:szCs w:val="24"/>
              </w:rPr>
            </w:pPr>
            <w:r w:rsidRPr="000C08C0">
              <w:rPr>
                <w:rFonts w:ascii="Times New Roman" w:hAnsi="Times New Roman" w:cs="Times New Roman"/>
                <w:sz w:val="24"/>
                <w:szCs w:val="24"/>
              </w:rPr>
              <w:t xml:space="preserve">Ферма квадратная (290х290 – 27 шт.) ASD </w:t>
            </w:r>
            <w:proofErr w:type="spellStart"/>
            <w:r w:rsidRPr="000C08C0">
              <w:rPr>
                <w:rFonts w:ascii="Times New Roman" w:hAnsi="Times New Roman" w:cs="Times New Roman"/>
                <w:sz w:val="24"/>
                <w:szCs w:val="24"/>
              </w:rPr>
              <w:t>Truss</w:t>
            </w:r>
            <w:proofErr w:type="spellEnd"/>
            <w:r w:rsidRPr="000C08C0">
              <w:rPr>
                <w:rFonts w:ascii="Times New Roman" w:hAnsi="Times New Roman" w:cs="Times New Roman"/>
                <w:sz w:val="24"/>
                <w:szCs w:val="24"/>
              </w:rPr>
              <w:t xml:space="preserve"> SC300 </w:t>
            </w:r>
            <w:proofErr w:type="spellStart"/>
            <w:r w:rsidRPr="000C08C0">
              <w:rPr>
                <w:rFonts w:ascii="Times New Roman" w:hAnsi="Times New Roman" w:cs="Times New Roman"/>
                <w:sz w:val="24"/>
                <w:szCs w:val="24"/>
              </w:rPr>
              <w:t>Black</w:t>
            </w:r>
            <w:proofErr w:type="spellEnd"/>
            <w:r w:rsidRPr="000C08C0">
              <w:rPr>
                <w:rFonts w:ascii="Times New Roman" w:hAnsi="Times New Roman" w:cs="Times New Roman"/>
                <w:sz w:val="24"/>
                <w:szCs w:val="24"/>
              </w:rPr>
              <w:t xml:space="preserve"> </w:t>
            </w:r>
            <w:r w:rsidRPr="000C08C0">
              <w:rPr>
                <w:rFonts w:ascii="Times New Roman" w:hAnsi="Times New Roman" w:cs="Times New Roman"/>
                <w:sz w:val="24"/>
                <w:szCs w:val="24"/>
                <w:lang w:eastAsia="ru-RU"/>
              </w:rPr>
              <w:t>или эквивалент/аналог</w:t>
            </w:r>
            <w:r w:rsidRPr="000C08C0">
              <w:rPr>
                <w:rFonts w:ascii="Times New Roman" w:hAnsi="Times New Roman" w:cs="Times New Roman"/>
                <w:sz w:val="24"/>
                <w:szCs w:val="24"/>
              </w:rPr>
              <w:t>, стыковочные кубы (4 шт.)</w:t>
            </w:r>
            <w:r w:rsidRPr="000C08C0">
              <w:rPr>
                <w:rFonts w:ascii="Times New Roman" w:hAnsi="Times New Roman" w:cs="Times New Roman"/>
                <w:sz w:val="24"/>
                <w:szCs w:val="24"/>
                <w:lang w:eastAsia="ru-RU"/>
              </w:rPr>
              <w:t>, усиленное круглое основание для установки фермы, лебедки цепные электрические 320 кг. (3 шт.), балласт</w:t>
            </w:r>
          </w:p>
        </w:tc>
        <w:tc>
          <w:tcPr>
            <w:tcW w:w="669" w:type="pct"/>
            <w:vAlign w:val="center"/>
          </w:tcPr>
          <w:p w14:paraId="22D7CDF5"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комплект</w:t>
            </w:r>
          </w:p>
        </w:tc>
      </w:tr>
      <w:tr w:rsidR="00657B80" w:rsidRPr="000C08C0" w14:paraId="6EE7A84E" w14:textId="77777777" w:rsidTr="00657B80">
        <w:trPr>
          <w:trHeight w:val="535"/>
          <w:jc w:val="center"/>
        </w:trPr>
        <w:tc>
          <w:tcPr>
            <w:tcW w:w="312" w:type="pct"/>
            <w:vAlign w:val="center"/>
          </w:tcPr>
          <w:p w14:paraId="74ED9C74"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2.</w:t>
            </w:r>
          </w:p>
        </w:tc>
        <w:tc>
          <w:tcPr>
            <w:tcW w:w="1196" w:type="pct"/>
            <w:vAlign w:val="center"/>
          </w:tcPr>
          <w:p w14:paraId="5A9800B4"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Светодиодный экран</w:t>
            </w:r>
          </w:p>
        </w:tc>
        <w:tc>
          <w:tcPr>
            <w:tcW w:w="2823" w:type="pct"/>
            <w:vAlign w:val="center"/>
          </w:tcPr>
          <w:p w14:paraId="145FEF41" w14:textId="77777777" w:rsidR="00657B80" w:rsidRPr="000C08C0" w:rsidRDefault="00657B80" w:rsidP="00657B80">
            <w:pPr>
              <w:kinsoku w:val="0"/>
              <w:overflowPunct w:val="0"/>
              <w:autoSpaceDE w:val="0"/>
              <w:autoSpaceDN w:val="0"/>
              <w:adjustRightInd w:val="0"/>
              <w:spacing w:after="0" w:line="240" w:lineRule="auto"/>
              <w:ind w:left="57" w:right="57"/>
              <w:jc w:val="both"/>
              <w:rPr>
                <w:rFonts w:ascii="Times New Roman" w:hAnsi="Times New Roman" w:cs="Times New Roman"/>
                <w:sz w:val="24"/>
                <w:szCs w:val="24"/>
              </w:rPr>
            </w:pPr>
            <w:r w:rsidRPr="000C08C0">
              <w:rPr>
                <w:rFonts w:ascii="Times New Roman" w:hAnsi="Times New Roman" w:cs="Times New Roman"/>
                <w:sz w:val="24"/>
                <w:szCs w:val="24"/>
              </w:rPr>
              <w:t xml:space="preserve">Размер 4×2,5 м, пиксель до 4мм. Для уличного использования, </w:t>
            </w:r>
            <w:proofErr w:type="spellStart"/>
            <w:r w:rsidRPr="000C08C0">
              <w:rPr>
                <w:rFonts w:ascii="Times New Roman" w:hAnsi="Times New Roman" w:cs="Times New Roman"/>
                <w:sz w:val="24"/>
                <w:szCs w:val="24"/>
              </w:rPr>
              <w:t>Absen</w:t>
            </w:r>
            <w:proofErr w:type="spellEnd"/>
            <w:r w:rsidRPr="000C08C0">
              <w:rPr>
                <w:rFonts w:ascii="Times New Roman" w:hAnsi="Times New Roman" w:cs="Times New Roman"/>
                <w:sz w:val="24"/>
                <w:szCs w:val="24"/>
              </w:rPr>
              <w:t xml:space="preserve"> NT3.9W </w:t>
            </w:r>
            <w:proofErr w:type="spellStart"/>
            <w:r w:rsidRPr="000C08C0">
              <w:rPr>
                <w:rFonts w:ascii="Times New Roman" w:hAnsi="Times New Roman" w:cs="Times New Roman"/>
                <w:sz w:val="24"/>
                <w:szCs w:val="24"/>
              </w:rPr>
              <w:t>Outdoor</w:t>
            </w:r>
            <w:proofErr w:type="spellEnd"/>
            <w:r w:rsidRPr="000C08C0">
              <w:rPr>
                <w:rFonts w:ascii="Times New Roman" w:hAnsi="Times New Roman" w:cs="Times New Roman"/>
                <w:sz w:val="24"/>
                <w:szCs w:val="24"/>
              </w:rPr>
              <w:t xml:space="preserve"> </w:t>
            </w:r>
            <w:r w:rsidRPr="000C08C0">
              <w:rPr>
                <w:rFonts w:ascii="Times New Roman" w:hAnsi="Times New Roman" w:cs="Times New Roman"/>
                <w:sz w:val="24"/>
                <w:szCs w:val="24"/>
                <w:lang w:eastAsia="ru-RU"/>
              </w:rPr>
              <w:t>или эквивалент/аналог</w:t>
            </w:r>
          </w:p>
        </w:tc>
        <w:tc>
          <w:tcPr>
            <w:tcW w:w="669" w:type="pct"/>
            <w:vAlign w:val="center"/>
          </w:tcPr>
          <w:p w14:paraId="3F6A5FBD"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шт.</w:t>
            </w:r>
          </w:p>
        </w:tc>
      </w:tr>
      <w:tr w:rsidR="00657B80" w:rsidRPr="000C08C0" w14:paraId="57FAF7F7" w14:textId="77777777" w:rsidTr="00657B80">
        <w:trPr>
          <w:trHeight w:val="401"/>
          <w:jc w:val="center"/>
        </w:trPr>
        <w:tc>
          <w:tcPr>
            <w:tcW w:w="312" w:type="pct"/>
            <w:vAlign w:val="center"/>
          </w:tcPr>
          <w:p w14:paraId="48309F96"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3.</w:t>
            </w:r>
          </w:p>
        </w:tc>
        <w:tc>
          <w:tcPr>
            <w:tcW w:w="1196" w:type="pct"/>
            <w:vAlign w:val="center"/>
          </w:tcPr>
          <w:p w14:paraId="0C672306"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 xml:space="preserve">Контроллер </w:t>
            </w:r>
          </w:p>
        </w:tc>
        <w:tc>
          <w:tcPr>
            <w:tcW w:w="2823" w:type="pct"/>
            <w:vAlign w:val="center"/>
          </w:tcPr>
          <w:p w14:paraId="6BB75560" w14:textId="77777777" w:rsidR="00657B80" w:rsidRPr="000C08C0" w:rsidRDefault="00657B80" w:rsidP="00657B80">
            <w:pPr>
              <w:kinsoku w:val="0"/>
              <w:overflowPunct w:val="0"/>
              <w:autoSpaceDE w:val="0"/>
              <w:autoSpaceDN w:val="0"/>
              <w:adjustRightInd w:val="0"/>
              <w:spacing w:after="0" w:line="240" w:lineRule="auto"/>
              <w:ind w:left="57" w:right="57"/>
              <w:jc w:val="both"/>
              <w:rPr>
                <w:rFonts w:ascii="Times New Roman" w:hAnsi="Times New Roman" w:cs="Times New Roman"/>
                <w:sz w:val="24"/>
                <w:szCs w:val="24"/>
              </w:rPr>
            </w:pPr>
            <w:r w:rsidRPr="000C08C0">
              <w:rPr>
                <w:rFonts w:ascii="Times New Roman" w:hAnsi="Times New Roman" w:cs="Times New Roman"/>
                <w:sz w:val="24"/>
                <w:szCs w:val="24"/>
              </w:rPr>
              <w:t xml:space="preserve">Контроллер для светодиодного экрана 4К, </w:t>
            </w:r>
            <w:proofErr w:type="spellStart"/>
            <w:r w:rsidRPr="000C08C0">
              <w:rPr>
                <w:rFonts w:ascii="Times New Roman" w:hAnsi="Times New Roman" w:cs="Times New Roman"/>
                <w:sz w:val="24"/>
                <w:szCs w:val="24"/>
              </w:rPr>
              <w:t>Novastar</w:t>
            </w:r>
            <w:proofErr w:type="spellEnd"/>
            <w:r w:rsidRPr="000C08C0">
              <w:rPr>
                <w:rFonts w:ascii="Times New Roman" w:hAnsi="Times New Roman" w:cs="Times New Roman"/>
                <w:sz w:val="24"/>
                <w:szCs w:val="24"/>
              </w:rPr>
              <w:t xml:space="preserve"> VX4S</w:t>
            </w:r>
            <w:r w:rsidRPr="000C08C0" w:rsidDel="00F65E61">
              <w:rPr>
                <w:rFonts w:ascii="Times New Roman" w:hAnsi="Times New Roman" w:cs="Times New Roman"/>
                <w:sz w:val="24"/>
                <w:szCs w:val="24"/>
              </w:rPr>
              <w:t xml:space="preserve"> </w:t>
            </w:r>
            <w:r w:rsidRPr="000C08C0">
              <w:rPr>
                <w:rFonts w:ascii="Times New Roman" w:hAnsi="Times New Roman" w:cs="Times New Roman"/>
                <w:sz w:val="24"/>
                <w:szCs w:val="24"/>
                <w:lang w:eastAsia="ru-RU"/>
              </w:rPr>
              <w:t>или эквивалент/аналог</w:t>
            </w:r>
          </w:p>
        </w:tc>
        <w:tc>
          <w:tcPr>
            <w:tcW w:w="669" w:type="pct"/>
            <w:vAlign w:val="center"/>
          </w:tcPr>
          <w:p w14:paraId="7353268E"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шт.</w:t>
            </w:r>
          </w:p>
        </w:tc>
      </w:tr>
      <w:tr w:rsidR="00657B80" w:rsidRPr="000C08C0" w14:paraId="45C04BC5" w14:textId="77777777" w:rsidTr="00657B80">
        <w:trPr>
          <w:trHeight w:val="401"/>
          <w:jc w:val="center"/>
        </w:trPr>
        <w:tc>
          <w:tcPr>
            <w:tcW w:w="312" w:type="pct"/>
            <w:vAlign w:val="center"/>
          </w:tcPr>
          <w:p w14:paraId="5207AB9A"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4.</w:t>
            </w:r>
          </w:p>
        </w:tc>
        <w:tc>
          <w:tcPr>
            <w:tcW w:w="1196" w:type="pct"/>
            <w:vAlign w:val="center"/>
          </w:tcPr>
          <w:p w14:paraId="0B4F09DE"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Видеосервер</w:t>
            </w:r>
          </w:p>
        </w:tc>
        <w:tc>
          <w:tcPr>
            <w:tcW w:w="2823" w:type="pct"/>
            <w:vAlign w:val="center"/>
          </w:tcPr>
          <w:p w14:paraId="723A31BB" w14:textId="77777777" w:rsidR="00657B80" w:rsidRPr="000C08C0" w:rsidRDefault="00657B80" w:rsidP="00657B80">
            <w:pPr>
              <w:kinsoku w:val="0"/>
              <w:overflowPunct w:val="0"/>
              <w:autoSpaceDE w:val="0"/>
              <w:autoSpaceDN w:val="0"/>
              <w:adjustRightInd w:val="0"/>
              <w:spacing w:after="0" w:line="240" w:lineRule="auto"/>
              <w:ind w:left="57" w:right="57"/>
              <w:jc w:val="both"/>
              <w:rPr>
                <w:rFonts w:ascii="Times New Roman" w:hAnsi="Times New Roman" w:cs="Times New Roman"/>
                <w:sz w:val="24"/>
                <w:szCs w:val="24"/>
              </w:rPr>
            </w:pPr>
            <w:r w:rsidRPr="000C08C0">
              <w:rPr>
                <w:rFonts w:ascii="Times New Roman" w:hAnsi="Times New Roman" w:cs="Times New Roman"/>
                <w:sz w:val="24"/>
                <w:szCs w:val="24"/>
                <w:lang w:eastAsia="ru-RU"/>
              </w:rPr>
              <w:t xml:space="preserve">Видеосервер </w:t>
            </w:r>
            <w:proofErr w:type="spellStart"/>
            <w:r w:rsidRPr="000C08C0">
              <w:rPr>
                <w:rFonts w:ascii="Times New Roman" w:hAnsi="Times New Roman" w:cs="Times New Roman"/>
                <w:sz w:val="24"/>
                <w:szCs w:val="24"/>
                <w:lang w:eastAsia="ru-RU"/>
              </w:rPr>
              <w:t>resolume</w:t>
            </w:r>
            <w:proofErr w:type="spellEnd"/>
            <w:r w:rsidRPr="000C08C0">
              <w:rPr>
                <w:rFonts w:ascii="Times New Roman" w:hAnsi="Times New Roman" w:cs="Times New Roman"/>
                <w:sz w:val="24"/>
                <w:szCs w:val="24"/>
                <w:lang w:eastAsia="ru-RU"/>
              </w:rPr>
              <w:t xml:space="preserve"> 7 или эквивалент/аналог</w:t>
            </w:r>
            <w:r w:rsidRPr="000C08C0" w:rsidDel="00F65E61">
              <w:rPr>
                <w:rFonts w:ascii="Times New Roman" w:hAnsi="Times New Roman" w:cs="Times New Roman"/>
                <w:sz w:val="24"/>
                <w:szCs w:val="24"/>
                <w:lang w:eastAsia="ru-RU"/>
              </w:rPr>
              <w:t xml:space="preserve"> </w:t>
            </w:r>
          </w:p>
        </w:tc>
        <w:tc>
          <w:tcPr>
            <w:tcW w:w="669" w:type="pct"/>
            <w:vAlign w:val="center"/>
          </w:tcPr>
          <w:p w14:paraId="3D92D9F4"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шт.</w:t>
            </w:r>
          </w:p>
        </w:tc>
      </w:tr>
      <w:tr w:rsidR="00657B80" w:rsidRPr="000C08C0" w14:paraId="4F5B344B" w14:textId="77777777" w:rsidTr="00657B80">
        <w:trPr>
          <w:trHeight w:val="401"/>
          <w:jc w:val="center"/>
        </w:trPr>
        <w:tc>
          <w:tcPr>
            <w:tcW w:w="312" w:type="pct"/>
            <w:vAlign w:val="center"/>
          </w:tcPr>
          <w:p w14:paraId="7D278E25"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5.</w:t>
            </w:r>
          </w:p>
        </w:tc>
        <w:tc>
          <w:tcPr>
            <w:tcW w:w="1196" w:type="pct"/>
            <w:vAlign w:val="center"/>
          </w:tcPr>
          <w:p w14:paraId="71850984"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Ноутбук</w:t>
            </w:r>
          </w:p>
        </w:tc>
        <w:tc>
          <w:tcPr>
            <w:tcW w:w="2823" w:type="pct"/>
            <w:vAlign w:val="center"/>
          </w:tcPr>
          <w:p w14:paraId="17CAF255" w14:textId="77777777" w:rsidR="00657B80" w:rsidRPr="000C08C0" w:rsidRDefault="00657B80" w:rsidP="00657B80">
            <w:pPr>
              <w:kinsoku w:val="0"/>
              <w:overflowPunct w:val="0"/>
              <w:autoSpaceDE w:val="0"/>
              <w:autoSpaceDN w:val="0"/>
              <w:adjustRightInd w:val="0"/>
              <w:spacing w:after="0" w:line="240" w:lineRule="auto"/>
              <w:ind w:left="57" w:right="5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Ноутбук, Dell G7 или эквивалент/аналог</w:t>
            </w:r>
          </w:p>
        </w:tc>
        <w:tc>
          <w:tcPr>
            <w:tcW w:w="669" w:type="pct"/>
            <w:vAlign w:val="center"/>
          </w:tcPr>
          <w:p w14:paraId="5FBF7793"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шт.</w:t>
            </w:r>
          </w:p>
        </w:tc>
      </w:tr>
      <w:tr w:rsidR="00657B80" w:rsidRPr="000C08C0" w14:paraId="52603B06" w14:textId="77777777" w:rsidTr="00657B80">
        <w:trPr>
          <w:trHeight w:val="428"/>
          <w:jc w:val="center"/>
        </w:trPr>
        <w:tc>
          <w:tcPr>
            <w:tcW w:w="312" w:type="pct"/>
            <w:vAlign w:val="center"/>
          </w:tcPr>
          <w:p w14:paraId="78F1FEAE"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6.</w:t>
            </w:r>
          </w:p>
        </w:tc>
        <w:tc>
          <w:tcPr>
            <w:tcW w:w="1196" w:type="pct"/>
            <w:vAlign w:val="center"/>
          </w:tcPr>
          <w:p w14:paraId="76C44674"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Коммутация</w:t>
            </w:r>
          </w:p>
        </w:tc>
        <w:tc>
          <w:tcPr>
            <w:tcW w:w="2823" w:type="pct"/>
            <w:vAlign w:val="center"/>
          </w:tcPr>
          <w:p w14:paraId="62CFCA0C"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lang w:eastAsia="ru-RU"/>
              </w:rPr>
              <w:t>Коммутация SDI, HDMI для экрана:</w:t>
            </w:r>
            <w:r w:rsidRPr="000C08C0">
              <w:rPr>
                <w:rFonts w:ascii="Times New Roman" w:hAnsi="Times New Roman" w:cs="Times New Roman"/>
                <w:color w:val="000000"/>
                <w:sz w:val="24"/>
                <w:szCs w:val="24"/>
                <w:shd w:val="clear" w:color="auto" w:fill="FFFFFF"/>
              </w:rPr>
              <w:t xml:space="preserve"> </w:t>
            </w:r>
            <w:r w:rsidRPr="000C08C0">
              <w:rPr>
                <w:rFonts w:ascii="Times New Roman" w:hAnsi="Times New Roman" w:cs="Times New Roman"/>
                <w:sz w:val="24"/>
                <w:szCs w:val="24"/>
                <w:lang w:eastAsia="ru-RU"/>
              </w:rPr>
              <w:t>SDI кабель 6g 50м 4шт, SDI кабель 6g 10м 5шт, SDI кабель 6g 5м 10шт, HDMI кабель 5м 10шт</w:t>
            </w:r>
          </w:p>
        </w:tc>
        <w:tc>
          <w:tcPr>
            <w:tcW w:w="669" w:type="pct"/>
            <w:vAlign w:val="center"/>
          </w:tcPr>
          <w:p w14:paraId="58871C94"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комплект</w:t>
            </w:r>
          </w:p>
        </w:tc>
      </w:tr>
      <w:tr w:rsidR="00657B80" w:rsidRPr="000C08C0" w14:paraId="34376F3D" w14:textId="77777777" w:rsidTr="00657B80">
        <w:trPr>
          <w:trHeight w:val="428"/>
          <w:jc w:val="center"/>
        </w:trPr>
        <w:tc>
          <w:tcPr>
            <w:tcW w:w="312" w:type="pct"/>
            <w:vAlign w:val="center"/>
          </w:tcPr>
          <w:p w14:paraId="50C5262D"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7.</w:t>
            </w:r>
          </w:p>
        </w:tc>
        <w:tc>
          <w:tcPr>
            <w:tcW w:w="1196" w:type="pct"/>
            <w:vAlign w:val="center"/>
          </w:tcPr>
          <w:p w14:paraId="365673C0"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Динамики</w:t>
            </w:r>
          </w:p>
        </w:tc>
        <w:tc>
          <w:tcPr>
            <w:tcW w:w="2823" w:type="pct"/>
            <w:vAlign w:val="center"/>
          </w:tcPr>
          <w:p w14:paraId="2DA359B4"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proofErr w:type="spellStart"/>
            <w:r w:rsidRPr="000C08C0">
              <w:rPr>
                <w:rFonts w:ascii="Times New Roman" w:hAnsi="Times New Roman" w:cs="Times New Roman"/>
                <w:sz w:val="24"/>
                <w:szCs w:val="24"/>
              </w:rPr>
              <w:t>Nexo</w:t>
            </w:r>
            <w:proofErr w:type="spellEnd"/>
            <w:r w:rsidRPr="000C08C0">
              <w:rPr>
                <w:rFonts w:ascii="Times New Roman" w:hAnsi="Times New Roman" w:cs="Times New Roman"/>
                <w:sz w:val="24"/>
                <w:szCs w:val="24"/>
              </w:rPr>
              <w:t xml:space="preserve"> </w:t>
            </w:r>
            <w:proofErr w:type="spellStart"/>
            <w:r w:rsidRPr="000C08C0">
              <w:rPr>
                <w:rFonts w:ascii="Times New Roman" w:hAnsi="Times New Roman" w:cs="Times New Roman"/>
                <w:sz w:val="24"/>
                <w:szCs w:val="24"/>
              </w:rPr>
              <w:t>Geo</w:t>
            </w:r>
            <w:proofErr w:type="spellEnd"/>
            <w:r w:rsidRPr="000C08C0">
              <w:rPr>
                <w:rFonts w:ascii="Times New Roman" w:hAnsi="Times New Roman" w:cs="Times New Roman"/>
                <w:sz w:val="24"/>
                <w:szCs w:val="24"/>
              </w:rPr>
              <w:t xml:space="preserve"> S1210 или эквивалент/аналог</w:t>
            </w:r>
          </w:p>
        </w:tc>
        <w:tc>
          <w:tcPr>
            <w:tcW w:w="669" w:type="pct"/>
            <w:vAlign w:val="center"/>
          </w:tcPr>
          <w:p w14:paraId="6EB516C5"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4 шт.</w:t>
            </w:r>
          </w:p>
        </w:tc>
      </w:tr>
      <w:tr w:rsidR="00657B80" w:rsidRPr="000C08C0" w14:paraId="179BB956" w14:textId="77777777" w:rsidTr="00657B80">
        <w:trPr>
          <w:trHeight w:val="428"/>
          <w:jc w:val="center"/>
        </w:trPr>
        <w:tc>
          <w:tcPr>
            <w:tcW w:w="312" w:type="pct"/>
            <w:vAlign w:val="center"/>
          </w:tcPr>
          <w:p w14:paraId="4DB351BF"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8.</w:t>
            </w:r>
          </w:p>
        </w:tc>
        <w:tc>
          <w:tcPr>
            <w:tcW w:w="1196" w:type="pct"/>
            <w:vAlign w:val="center"/>
          </w:tcPr>
          <w:p w14:paraId="7353FD60"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Сабвуфер</w:t>
            </w:r>
          </w:p>
        </w:tc>
        <w:tc>
          <w:tcPr>
            <w:tcW w:w="2823" w:type="pct"/>
            <w:vAlign w:val="center"/>
          </w:tcPr>
          <w:p w14:paraId="782C48C7"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 xml:space="preserve">Сабвуфер </w:t>
            </w:r>
            <w:proofErr w:type="spellStart"/>
            <w:r w:rsidRPr="000C08C0">
              <w:rPr>
                <w:rFonts w:ascii="Times New Roman" w:hAnsi="Times New Roman" w:cs="Times New Roman"/>
                <w:sz w:val="24"/>
                <w:szCs w:val="24"/>
              </w:rPr>
              <w:t>Nexo</w:t>
            </w:r>
            <w:proofErr w:type="spellEnd"/>
            <w:r w:rsidRPr="000C08C0">
              <w:rPr>
                <w:rFonts w:ascii="Times New Roman" w:hAnsi="Times New Roman" w:cs="Times New Roman"/>
                <w:sz w:val="24"/>
                <w:szCs w:val="24"/>
              </w:rPr>
              <w:t xml:space="preserve"> LS18 или эквивалент/аналог</w:t>
            </w:r>
          </w:p>
        </w:tc>
        <w:tc>
          <w:tcPr>
            <w:tcW w:w="669" w:type="pct"/>
            <w:vAlign w:val="center"/>
          </w:tcPr>
          <w:p w14:paraId="55F0F2B4"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2 шт.</w:t>
            </w:r>
          </w:p>
        </w:tc>
      </w:tr>
      <w:tr w:rsidR="00657B80" w:rsidRPr="000C08C0" w14:paraId="7BD5E17D" w14:textId="77777777" w:rsidTr="00657B80">
        <w:trPr>
          <w:trHeight w:val="428"/>
          <w:jc w:val="center"/>
        </w:trPr>
        <w:tc>
          <w:tcPr>
            <w:tcW w:w="312" w:type="pct"/>
            <w:vAlign w:val="center"/>
          </w:tcPr>
          <w:p w14:paraId="4C21D8D4"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9.</w:t>
            </w:r>
          </w:p>
        </w:tc>
        <w:tc>
          <w:tcPr>
            <w:tcW w:w="1196" w:type="pct"/>
            <w:vAlign w:val="center"/>
          </w:tcPr>
          <w:p w14:paraId="49882CE2"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Микшерный пульт</w:t>
            </w:r>
          </w:p>
        </w:tc>
        <w:tc>
          <w:tcPr>
            <w:tcW w:w="2823" w:type="pct"/>
            <w:vAlign w:val="center"/>
          </w:tcPr>
          <w:p w14:paraId="082EBB36"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proofErr w:type="spellStart"/>
            <w:r w:rsidRPr="000C08C0">
              <w:rPr>
                <w:rFonts w:ascii="Times New Roman" w:hAnsi="Times New Roman" w:cs="Times New Roman"/>
                <w:sz w:val="24"/>
                <w:szCs w:val="24"/>
              </w:rPr>
              <w:t>Behringer</w:t>
            </w:r>
            <w:proofErr w:type="spellEnd"/>
            <w:r w:rsidRPr="000C08C0">
              <w:rPr>
                <w:rFonts w:ascii="Times New Roman" w:hAnsi="Times New Roman" w:cs="Times New Roman"/>
                <w:sz w:val="24"/>
                <w:szCs w:val="24"/>
              </w:rPr>
              <w:t xml:space="preserve"> X32 </w:t>
            </w:r>
            <w:proofErr w:type="spellStart"/>
            <w:r w:rsidRPr="000C08C0">
              <w:rPr>
                <w:rFonts w:ascii="Times New Roman" w:hAnsi="Times New Roman" w:cs="Times New Roman"/>
                <w:sz w:val="24"/>
                <w:szCs w:val="24"/>
              </w:rPr>
              <w:t>compact</w:t>
            </w:r>
            <w:proofErr w:type="spellEnd"/>
            <w:r w:rsidRPr="000C08C0">
              <w:rPr>
                <w:rFonts w:ascii="Times New Roman" w:hAnsi="Times New Roman" w:cs="Times New Roman"/>
                <w:sz w:val="24"/>
                <w:szCs w:val="24"/>
              </w:rPr>
              <w:t xml:space="preserve"> или эквивалент/аналог</w:t>
            </w:r>
          </w:p>
        </w:tc>
        <w:tc>
          <w:tcPr>
            <w:tcW w:w="669" w:type="pct"/>
          </w:tcPr>
          <w:p w14:paraId="03D0C9AF"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шт.</w:t>
            </w:r>
          </w:p>
        </w:tc>
      </w:tr>
      <w:tr w:rsidR="00657B80" w:rsidRPr="000C08C0" w14:paraId="750924EB" w14:textId="77777777" w:rsidTr="00657B80">
        <w:trPr>
          <w:trHeight w:val="428"/>
          <w:jc w:val="center"/>
        </w:trPr>
        <w:tc>
          <w:tcPr>
            <w:tcW w:w="312" w:type="pct"/>
            <w:vAlign w:val="center"/>
          </w:tcPr>
          <w:p w14:paraId="57386AF9"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10.</w:t>
            </w:r>
          </w:p>
        </w:tc>
        <w:tc>
          <w:tcPr>
            <w:tcW w:w="1196" w:type="pct"/>
            <w:vAlign w:val="center"/>
          </w:tcPr>
          <w:p w14:paraId="2A6CC852"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Блок ввода вывода</w:t>
            </w:r>
          </w:p>
        </w:tc>
        <w:tc>
          <w:tcPr>
            <w:tcW w:w="2823" w:type="pct"/>
            <w:vAlign w:val="center"/>
          </w:tcPr>
          <w:p w14:paraId="2A4DC0EA"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proofErr w:type="spellStart"/>
            <w:r w:rsidRPr="000C08C0">
              <w:rPr>
                <w:rFonts w:ascii="Times New Roman" w:hAnsi="Times New Roman" w:cs="Times New Roman"/>
                <w:sz w:val="24"/>
                <w:szCs w:val="24"/>
              </w:rPr>
              <w:t>Behringer</w:t>
            </w:r>
            <w:proofErr w:type="spellEnd"/>
            <w:r w:rsidRPr="000C08C0">
              <w:rPr>
                <w:rFonts w:ascii="Times New Roman" w:hAnsi="Times New Roman" w:cs="Times New Roman"/>
                <w:sz w:val="24"/>
                <w:szCs w:val="24"/>
              </w:rPr>
              <w:t xml:space="preserve"> S32 (</w:t>
            </w:r>
            <w:proofErr w:type="spellStart"/>
            <w:r w:rsidRPr="000C08C0">
              <w:rPr>
                <w:rFonts w:ascii="Times New Roman" w:hAnsi="Times New Roman" w:cs="Times New Roman"/>
                <w:sz w:val="24"/>
                <w:szCs w:val="24"/>
              </w:rPr>
              <w:t>Stage</w:t>
            </w:r>
            <w:proofErr w:type="spellEnd"/>
            <w:r w:rsidRPr="000C08C0">
              <w:rPr>
                <w:rFonts w:ascii="Times New Roman" w:hAnsi="Times New Roman" w:cs="Times New Roman"/>
                <w:sz w:val="24"/>
                <w:szCs w:val="24"/>
              </w:rPr>
              <w:t xml:space="preserve"> </w:t>
            </w:r>
            <w:proofErr w:type="spellStart"/>
            <w:r w:rsidRPr="000C08C0">
              <w:rPr>
                <w:rFonts w:ascii="Times New Roman" w:hAnsi="Times New Roman" w:cs="Times New Roman"/>
                <w:sz w:val="24"/>
                <w:szCs w:val="24"/>
              </w:rPr>
              <w:t>Box</w:t>
            </w:r>
            <w:proofErr w:type="spellEnd"/>
            <w:r w:rsidRPr="000C08C0">
              <w:rPr>
                <w:rFonts w:ascii="Times New Roman" w:hAnsi="Times New Roman" w:cs="Times New Roman"/>
                <w:sz w:val="24"/>
                <w:szCs w:val="24"/>
              </w:rPr>
              <w:t>) или эквивалент/аналог</w:t>
            </w:r>
          </w:p>
        </w:tc>
        <w:tc>
          <w:tcPr>
            <w:tcW w:w="669" w:type="pct"/>
          </w:tcPr>
          <w:p w14:paraId="03EEA3A8"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шт.</w:t>
            </w:r>
          </w:p>
        </w:tc>
      </w:tr>
      <w:tr w:rsidR="00657B80" w:rsidRPr="000C08C0" w14:paraId="7179B2B4" w14:textId="77777777" w:rsidTr="00657B80">
        <w:trPr>
          <w:trHeight w:val="428"/>
          <w:jc w:val="center"/>
        </w:trPr>
        <w:tc>
          <w:tcPr>
            <w:tcW w:w="312" w:type="pct"/>
            <w:vAlign w:val="center"/>
          </w:tcPr>
          <w:p w14:paraId="7ADA30BF"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11.</w:t>
            </w:r>
          </w:p>
        </w:tc>
        <w:tc>
          <w:tcPr>
            <w:tcW w:w="1196" w:type="pct"/>
            <w:vAlign w:val="center"/>
          </w:tcPr>
          <w:p w14:paraId="1F8D0673"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Беспроводной микрофон</w:t>
            </w:r>
          </w:p>
        </w:tc>
        <w:tc>
          <w:tcPr>
            <w:tcW w:w="2823" w:type="pct"/>
            <w:vAlign w:val="center"/>
          </w:tcPr>
          <w:p w14:paraId="003D3562"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lang w:val="en-US"/>
              </w:rPr>
            </w:pPr>
            <w:r w:rsidRPr="000C08C0">
              <w:rPr>
                <w:rFonts w:ascii="Times New Roman" w:hAnsi="Times New Roman" w:cs="Times New Roman"/>
                <w:sz w:val="24"/>
                <w:szCs w:val="24"/>
                <w:lang w:val="en-US"/>
              </w:rPr>
              <w:t xml:space="preserve">Double rack #1 ULXD4D G51 B58A Shure </w:t>
            </w:r>
            <w:r w:rsidRPr="000C08C0">
              <w:rPr>
                <w:rFonts w:ascii="Times New Roman" w:hAnsi="Times New Roman" w:cs="Times New Roman"/>
                <w:sz w:val="24"/>
                <w:szCs w:val="24"/>
              </w:rPr>
              <w:t>или</w:t>
            </w:r>
            <w:r w:rsidRPr="000C08C0">
              <w:rPr>
                <w:rFonts w:ascii="Times New Roman" w:hAnsi="Times New Roman" w:cs="Times New Roman"/>
                <w:sz w:val="24"/>
                <w:szCs w:val="24"/>
                <w:lang w:val="en-US"/>
              </w:rPr>
              <w:t xml:space="preserve"> </w:t>
            </w:r>
            <w:r w:rsidRPr="000C08C0">
              <w:rPr>
                <w:rFonts w:ascii="Times New Roman" w:hAnsi="Times New Roman" w:cs="Times New Roman"/>
                <w:sz w:val="24"/>
                <w:szCs w:val="24"/>
              </w:rPr>
              <w:t>эквивалент</w:t>
            </w:r>
            <w:r w:rsidRPr="000C08C0">
              <w:rPr>
                <w:rFonts w:ascii="Times New Roman" w:hAnsi="Times New Roman" w:cs="Times New Roman"/>
                <w:sz w:val="24"/>
                <w:szCs w:val="24"/>
                <w:lang w:val="en-US"/>
              </w:rPr>
              <w:t>/</w:t>
            </w:r>
            <w:r w:rsidRPr="000C08C0">
              <w:rPr>
                <w:rFonts w:ascii="Times New Roman" w:hAnsi="Times New Roman" w:cs="Times New Roman"/>
                <w:sz w:val="24"/>
                <w:szCs w:val="24"/>
              </w:rPr>
              <w:t>аналог</w:t>
            </w:r>
          </w:p>
        </w:tc>
        <w:tc>
          <w:tcPr>
            <w:tcW w:w="669" w:type="pct"/>
          </w:tcPr>
          <w:p w14:paraId="4735AEA4"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lang w:val="en-US"/>
              </w:rPr>
            </w:pPr>
            <w:r w:rsidRPr="000C08C0">
              <w:rPr>
                <w:rFonts w:ascii="Times New Roman" w:hAnsi="Times New Roman" w:cs="Times New Roman"/>
                <w:sz w:val="24"/>
                <w:szCs w:val="24"/>
              </w:rPr>
              <w:t>1 шт.</w:t>
            </w:r>
          </w:p>
        </w:tc>
      </w:tr>
      <w:tr w:rsidR="00657B80" w:rsidRPr="000C08C0" w14:paraId="2D6C4B3B" w14:textId="77777777" w:rsidTr="00657B80">
        <w:trPr>
          <w:trHeight w:val="428"/>
          <w:jc w:val="center"/>
        </w:trPr>
        <w:tc>
          <w:tcPr>
            <w:tcW w:w="312" w:type="pct"/>
            <w:vAlign w:val="center"/>
          </w:tcPr>
          <w:p w14:paraId="64C9858B"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12.</w:t>
            </w:r>
          </w:p>
        </w:tc>
        <w:tc>
          <w:tcPr>
            <w:tcW w:w="1196" w:type="pct"/>
            <w:vAlign w:val="center"/>
          </w:tcPr>
          <w:p w14:paraId="221523E7"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Коммутация</w:t>
            </w:r>
          </w:p>
        </w:tc>
        <w:tc>
          <w:tcPr>
            <w:tcW w:w="2823" w:type="pct"/>
            <w:vAlign w:val="center"/>
          </w:tcPr>
          <w:p w14:paraId="200F18CE"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Коммутация XLR для звукового оборудования, XLR кабель 3м 10шт, XLR кабель 10м 5шт, XLR кабель 20м 5шт</w:t>
            </w:r>
          </w:p>
        </w:tc>
        <w:tc>
          <w:tcPr>
            <w:tcW w:w="669" w:type="pct"/>
            <w:vAlign w:val="center"/>
          </w:tcPr>
          <w:p w14:paraId="7E37600A"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комплект</w:t>
            </w:r>
          </w:p>
        </w:tc>
      </w:tr>
      <w:tr w:rsidR="00657B80" w:rsidRPr="000C08C0" w14:paraId="34ABF6DA" w14:textId="77777777" w:rsidTr="00657B80">
        <w:trPr>
          <w:trHeight w:val="428"/>
          <w:jc w:val="center"/>
        </w:trPr>
        <w:tc>
          <w:tcPr>
            <w:tcW w:w="312" w:type="pct"/>
            <w:vAlign w:val="center"/>
          </w:tcPr>
          <w:p w14:paraId="2E8EE9FB"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13.</w:t>
            </w:r>
          </w:p>
        </w:tc>
        <w:tc>
          <w:tcPr>
            <w:tcW w:w="1196" w:type="pct"/>
            <w:vAlign w:val="center"/>
          </w:tcPr>
          <w:p w14:paraId="3BB309F7"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Стойки</w:t>
            </w:r>
          </w:p>
        </w:tc>
        <w:tc>
          <w:tcPr>
            <w:tcW w:w="2823" w:type="pct"/>
            <w:vAlign w:val="center"/>
          </w:tcPr>
          <w:p w14:paraId="5E922304"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Стойки для световых приборов, Тотем 3м или эквивалент/аналог</w:t>
            </w:r>
          </w:p>
        </w:tc>
        <w:tc>
          <w:tcPr>
            <w:tcW w:w="669" w:type="pct"/>
            <w:vAlign w:val="center"/>
          </w:tcPr>
          <w:p w14:paraId="27564BF0"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2 шт.</w:t>
            </w:r>
          </w:p>
        </w:tc>
      </w:tr>
      <w:tr w:rsidR="00657B80" w:rsidRPr="000C08C0" w14:paraId="21F61F00" w14:textId="77777777" w:rsidTr="00657B80">
        <w:trPr>
          <w:trHeight w:val="428"/>
          <w:jc w:val="center"/>
        </w:trPr>
        <w:tc>
          <w:tcPr>
            <w:tcW w:w="312" w:type="pct"/>
            <w:vAlign w:val="center"/>
          </w:tcPr>
          <w:p w14:paraId="4429D9AB"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14.</w:t>
            </w:r>
          </w:p>
        </w:tc>
        <w:tc>
          <w:tcPr>
            <w:tcW w:w="1196" w:type="pct"/>
            <w:vAlign w:val="center"/>
          </w:tcPr>
          <w:p w14:paraId="1490521C"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Световое оборудование</w:t>
            </w:r>
          </w:p>
        </w:tc>
        <w:tc>
          <w:tcPr>
            <w:tcW w:w="2823" w:type="pct"/>
            <w:vAlign w:val="center"/>
          </w:tcPr>
          <w:p w14:paraId="7FAABF9B"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Светодиодный светильник 18</w:t>
            </w:r>
            <w:r w:rsidRPr="000C08C0">
              <w:rPr>
                <w:rFonts w:ascii="Times New Roman" w:hAnsi="Times New Roman" w:cs="Times New Roman"/>
                <w:sz w:val="24"/>
                <w:szCs w:val="24"/>
                <w:lang w:val="en-US"/>
              </w:rPr>
              <w:t>x</w:t>
            </w:r>
            <w:r w:rsidRPr="000C08C0">
              <w:rPr>
                <w:rFonts w:ascii="Times New Roman" w:hAnsi="Times New Roman" w:cs="Times New Roman"/>
                <w:sz w:val="24"/>
                <w:szCs w:val="24"/>
              </w:rPr>
              <w:t xml:space="preserve">8 Вт </w:t>
            </w:r>
            <w:r w:rsidRPr="000C08C0">
              <w:rPr>
                <w:rFonts w:ascii="Times New Roman" w:hAnsi="Times New Roman" w:cs="Times New Roman"/>
                <w:sz w:val="24"/>
                <w:szCs w:val="24"/>
                <w:lang w:val="en-US"/>
              </w:rPr>
              <w:t>LED</w:t>
            </w:r>
            <w:r w:rsidRPr="000C08C0">
              <w:rPr>
                <w:rFonts w:ascii="Times New Roman" w:hAnsi="Times New Roman" w:cs="Times New Roman"/>
                <w:sz w:val="24"/>
                <w:szCs w:val="24"/>
              </w:rPr>
              <w:t xml:space="preserve"> </w:t>
            </w:r>
            <w:r w:rsidRPr="000C08C0">
              <w:rPr>
                <w:rFonts w:ascii="Times New Roman" w:hAnsi="Times New Roman" w:cs="Times New Roman"/>
                <w:sz w:val="24"/>
                <w:szCs w:val="24"/>
                <w:lang w:val="en-US"/>
              </w:rPr>
              <w:t>RGBW</w:t>
            </w:r>
            <w:r w:rsidRPr="000C08C0">
              <w:rPr>
                <w:rFonts w:ascii="Times New Roman" w:hAnsi="Times New Roman" w:cs="Times New Roman"/>
                <w:sz w:val="24"/>
                <w:szCs w:val="24"/>
              </w:rPr>
              <w:t xml:space="preserve">, </w:t>
            </w:r>
            <w:proofErr w:type="spellStart"/>
            <w:r w:rsidRPr="000C08C0">
              <w:rPr>
                <w:rFonts w:ascii="Times New Roman" w:hAnsi="Times New Roman" w:cs="Times New Roman"/>
                <w:sz w:val="24"/>
                <w:szCs w:val="24"/>
                <w:lang w:val="en-US"/>
              </w:rPr>
              <w:t>DIALighting</w:t>
            </w:r>
            <w:proofErr w:type="spellEnd"/>
            <w:r w:rsidRPr="000C08C0">
              <w:rPr>
                <w:rFonts w:ascii="Times New Roman" w:hAnsi="Times New Roman" w:cs="Times New Roman"/>
                <w:sz w:val="24"/>
                <w:szCs w:val="24"/>
              </w:rPr>
              <w:t xml:space="preserve"> </w:t>
            </w:r>
            <w:r w:rsidRPr="000C08C0">
              <w:rPr>
                <w:rFonts w:ascii="Times New Roman" w:hAnsi="Times New Roman" w:cs="Times New Roman"/>
                <w:sz w:val="24"/>
                <w:szCs w:val="24"/>
                <w:lang w:val="en-US"/>
              </w:rPr>
              <w:t>LED</w:t>
            </w:r>
            <w:r w:rsidRPr="000C08C0">
              <w:rPr>
                <w:rFonts w:ascii="Times New Roman" w:hAnsi="Times New Roman" w:cs="Times New Roman"/>
                <w:sz w:val="24"/>
                <w:szCs w:val="24"/>
              </w:rPr>
              <w:t xml:space="preserve"> </w:t>
            </w:r>
            <w:r w:rsidRPr="000C08C0">
              <w:rPr>
                <w:rFonts w:ascii="Times New Roman" w:hAnsi="Times New Roman" w:cs="Times New Roman"/>
                <w:sz w:val="24"/>
                <w:szCs w:val="24"/>
                <w:lang w:val="en-US"/>
              </w:rPr>
              <w:t>Par</w:t>
            </w:r>
            <w:r w:rsidRPr="000C08C0">
              <w:rPr>
                <w:rFonts w:ascii="Times New Roman" w:hAnsi="Times New Roman" w:cs="Times New Roman"/>
                <w:sz w:val="24"/>
                <w:szCs w:val="24"/>
              </w:rPr>
              <w:t xml:space="preserve">64 </w:t>
            </w:r>
            <w:r w:rsidRPr="000C08C0">
              <w:rPr>
                <w:rFonts w:ascii="Times New Roman" w:hAnsi="Times New Roman" w:cs="Times New Roman"/>
                <w:sz w:val="24"/>
                <w:szCs w:val="24"/>
                <w:lang w:val="en-US"/>
              </w:rPr>
              <w:t>Pro</w:t>
            </w:r>
            <w:r w:rsidRPr="000C08C0">
              <w:rPr>
                <w:rFonts w:ascii="Times New Roman" w:hAnsi="Times New Roman" w:cs="Times New Roman"/>
                <w:sz w:val="24"/>
                <w:szCs w:val="24"/>
              </w:rPr>
              <w:t xml:space="preserve"> или эквивалент/аналог</w:t>
            </w:r>
          </w:p>
        </w:tc>
        <w:tc>
          <w:tcPr>
            <w:tcW w:w="669" w:type="pct"/>
            <w:vAlign w:val="center"/>
          </w:tcPr>
          <w:p w14:paraId="5485896E"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6 шт.</w:t>
            </w:r>
          </w:p>
        </w:tc>
      </w:tr>
      <w:tr w:rsidR="00657B80" w:rsidRPr="000C08C0" w14:paraId="2AF98F1E" w14:textId="77777777" w:rsidTr="00657B80">
        <w:trPr>
          <w:trHeight w:val="428"/>
          <w:jc w:val="center"/>
        </w:trPr>
        <w:tc>
          <w:tcPr>
            <w:tcW w:w="312" w:type="pct"/>
            <w:vAlign w:val="center"/>
          </w:tcPr>
          <w:p w14:paraId="7A0FF4E6"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15.</w:t>
            </w:r>
          </w:p>
        </w:tc>
        <w:tc>
          <w:tcPr>
            <w:tcW w:w="1196" w:type="pct"/>
            <w:vAlign w:val="center"/>
          </w:tcPr>
          <w:p w14:paraId="51331AB5"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Коммутация</w:t>
            </w:r>
          </w:p>
        </w:tc>
        <w:tc>
          <w:tcPr>
            <w:tcW w:w="2823" w:type="pct"/>
            <w:vAlign w:val="center"/>
          </w:tcPr>
          <w:p w14:paraId="30947509"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DMX кабель 2м 15шт</w:t>
            </w:r>
            <w:r w:rsidRPr="000C08C0">
              <w:rPr>
                <w:rFonts w:ascii="Times New Roman" w:hAnsi="Times New Roman" w:cs="Times New Roman"/>
                <w:sz w:val="24"/>
                <w:szCs w:val="24"/>
              </w:rPr>
              <w:br/>
              <w:t>DMX кабель 10м 5шт</w:t>
            </w:r>
            <w:r w:rsidRPr="000C08C0">
              <w:rPr>
                <w:rFonts w:ascii="Times New Roman" w:hAnsi="Times New Roman" w:cs="Times New Roman"/>
                <w:sz w:val="24"/>
                <w:szCs w:val="24"/>
              </w:rPr>
              <w:br/>
              <w:t>DMX кабель 20м 5шт</w:t>
            </w:r>
          </w:p>
          <w:p w14:paraId="4A5AA798"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 xml:space="preserve">Комплект </w:t>
            </w:r>
            <w:proofErr w:type="spellStart"/>
            <w:r w:rsidRPr="000C08C0">
              <w:rPr>
                <w:rFonts w:ascii="Times New Roman" w:hAnsi="Times New Roman" w:cs="Times New Roman"/>
                <w:sz w:val="24"/>
                <w:szCs w:val="24"/>
              </w:rPr>
              <w:t>ethernet</w:t>
            </w:r>
            <w:proofErr w:type="spellEnd"/>
            <w:r w:rsidRPr="000C08C0">
              <w:rPr>
                <w:rFonts w:ascii="Times New Roman" w:hAnsi="Times New Roman" w:cs="Times New Roman"/>
                <w:sz w:val="24"/>
                <w:szCs w:val="24"/>
              </w:rPr>
              <w:t xml:space="preserve"> коммутации для светового оборудования:</w:t>
            </w:r>
            <w:r w:rsidRPr="000C08C0">
              <w:rPr>
                <w:rFonts w:ascii="Times New Roman" w:hAnsi="Times New Roman" w:cs="Times New Roman"/>
                <w:sz w:val="24"/>
                <w:szCs w:val="24"/>
              </w:rPr>
              <w:br/>
              <w:t>Патч корд (линк) не менее 100шт</w:t>
            </w:r>
            <w:r w:rsidRPr="000C08C0">
              <w:rPr>
                <w:rFonts w:ascii="Times New Roman" w:hAnsi="Times New Roman" w:cs="Times New Roman"/>
                <w:sz w:val="24"/>
                <w:szCs w:val="24"/>
              </w:rPr>
              <w:br/>
              <w:t>Кабель оптический 200м IRONOPTICS 3-OM 4LC 200м или эквивалент/аналог</w:t>
            </w:r>
          </w:p>
        </w:tc>
        <w:tc>
          <w:tcPr>
            <w:tcW w:w="669" w:type="pct"/>
            <w:vAlign w:val="center"/>
          </w:tcPr>
          <w:p w14:paraId="12DC5D72"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комплект</w:t>
            </w:r>
          </w:p>
        </w:tc>
      </w:tr>
      <w:tr w:rsidR="00657B80" w:rsidRPr="000C08C0" w14:paraId="03BBC98C" w14:textId="77777777" w:rsidTr="00657B80">
        <w:trPr>
          <w:trHeight w:val="428"/>
          <w:jc w:val="center"/>
        </w:trPr>
        <w:tc>
          <w:tcPr>
            <w:tcW w:w="312" w:type="pct"/>
            <w:vAlign w:val="center"/>
          </w:tcPr>
          <w:p w14:paraId="42F44E49"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16.</w:t>
            </w:r>
          </w:p>
        </w:tc>
        <w:tc>
          <w:tcPr>
            <w:tcW w:w="1196" w:type="pct"/>
            <w:vAlign w:val="center"/>
          </w:tcPr>
          <w:p w14:paraId="316C1EF0"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Капы</w:t>
            </w:r>
          </w:p>
        </w:tc>
        <w:tc>
          <w:tcPr>
            <w:tcW w:w="2823" w:type="pct"/>
            <w:vAlign w:val="center"/>
          </w:tcPr>
          <w:p w14:paraId="1BEB9D8E"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Капы усиленные уличные, 1 м.</w:t>
            </w:r>
          </w:p>
        </w:tc>
        <w:tc>
          <w:tcPr>
            <w:tcW w:w="669" w:type="pct"/>
            <w:vAlign w:val="center"/>
          </w:tcPr>
          <w:p w14:paraId="39080530"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15 шт.</w:t>
            </w:r>
          </w:p>
        </w:tc>
      </w:tr>
      <w:tr w:rsidR="00657B80" w:rsidRPr="000C08C0" w14:paraId="536FBB97" w14:textId="77777777" w:rsidTr="00657B80">
        <w:trPr>
          <w:trHeight w:val="428"/>
          <w:jc w:val="center"/>
        </w:trPr>
        <w:tc>
          <w:tcPr>
            <w:tcW w:w="312" w:type="pct"/>
            <w:vAlign w:val="center"/>
          </w:tcPr>
          <w:p w14:paraId="562FC1CC"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17.</w:t>
            </w:r>
          </w:p>
        </w:tc>
        <w:tc>
          <w:tcPr>
            <w:tcW w:w="1196" w:type="pct"/>
            <w:vAlign w:val="center"/>
          </w:tcPr>
          <w:p w14:paraId="012A82F5"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 xml:space="preserve">Каше экрана </w:t>
            </w:r>
          </w:p>
        </w:tc>
        <w:tc>
          <w:tcPr>
            <w:tcW w:w="2823" w:type="pct"/>
            <w:vAlign w:val="center"/>
          </w:tcPr>
          <w:p w14:paraId="56EEAE4B"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 xml:space="preserve">2 вертикальные конструкции 1,0х4,0 м, 2 горизонтальные конструкции 4,5х1,0 м, материал конструкции: ферма + брус, баннерная ткань марки </w:t>
            </w:r>
            <w:proofErr w:type="spellStart"/>
            <w:r w:rsidRPr="000C08C0">
              <w:rPr>
                <w:rFonts w:ascii="Times New Roman" w:hAnsi="Times New Roman" w:cs="Times New Roman"/>
                <w:sz w:val="24"/>
                <w:szCs w:val="24"/>
              </w:rPr>
              <w:lastRenderedPageBreak/>
              <w:t>Premo</w:t>
            </w:r>
            <w:proofErr w:type="spellEnd"/>
            <w:r w:rsidRPr="000C08C0">
              <w:rPr>
                <w:rFonts w:ascii="Times New Roman" w:hAnsi="Times New Roman" w:cs="Times New Roman"/>
                <w:sz w:val="24"/>
                <w:szCs w:val="24"/>
              </w:rPr>
              <w:t xml:space="preserve">, DLS, GLK с основной из </w:t>
            </w:r>
            <w:proofErr w:type="spellStart"/>
            <w:r w:rsidRPr="000C08C0">
              <w:rPr>
                <w:rFonts w:ascii="Times New Roman" w:hAnsi="Times New Roman" w:cs="Times New Roman"/>
                <w:sz w:val="24"/>
                <w:szCs w:val="24"/>
              </w:rPr>
              <w:t>полиэстра</w:t>
            </w:r>
            <w:proofErr w:type="spellEnd"/>
            <w:r w:rsidRPr="000C08C0">
              <w:rPr>
                <w:rFonts w:ascii="Times New Roman" w:hAnsi="Times New Roman" w:cs="Times New Roman"/>
                <w:sz w:val="24"/>
                <w:szCs w:val="24"/>
              </w:rPr>
              <w:t xml:space="preserve"> с ПВХ покрытием или эквивалент/аналог</w:t>
            </w:r>
          </w:p>
        </w:tc>
        <w:tc>
          <w:tcPr>
            <w:tcW w:w="669" w:type="pct"/>
            <w:vAlign w:val="center"/>
          </w:tcPr>
          <w:p w14:paraId="1DA1636B"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lastRenderedPageBreak/>
              <w:t>1 комплект</w:t>
            </w:r>
          </w:p>
        </w:tc>
      </w:tr>
      <w:tr w:rsidR="00657B80" w:rsidRPr="000C08C0" w14:paraId="514D7724" w14:textId="77777777" w:rsidTr="00657B80">
        <w:trPr>
          <w:trHeight w:val="1561"/>
          <w:jc w:val="center"/>
        </w:trPr>
        <w:tc>
          <w:tcPr>
            <w:tcW w:w="312" w:type="pct"/>
            <w:vAlign w:val="center"/>
          </w:tcPr>
          <w:p w14:paraId="007C60C8"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18.</w:t>
            </w:r>
          </w:p>
        </w:tc>
        <w:tc>
          <w:tcPr>
            <w:tcW w:w="1196" w:type="pct"/>
            <w:vAlign w:val="center"/>
          </w:tcPr>
          <w:p w14:paraId="3E9992BA" w14:textId="77777777" w:rsidR="00657B80" w:rsidRPr="000C08C0" w:rsidRDefault="00657B80" w:rsidP="00657B80">
            <w:pPr>
              <w:kinsoku w:val="0"/>
              <w:overflowPunct w:val="0"/>
              <w:autoSpaceDE w:val="0"/>
              <w:autoSpaceDN w:val="0"/>
              <w:adjustRightInd w:val="0"/>
              <w:spacing w:after="0" w:line="240" w:lineRule="auto"/>
              <w:ind w:left="79" w:right="141"/>
              <w:rPr>
                <w:rFonts w:ascii="Times New Roman" w:hAnsi="Times New Roman" w:cs="Times New Roman"/>
                <w:sz w:val="24"/>
                <w:szCs w:val="24"/>
              </w:rPr>
            </w:pPr>
            <w:r w:rsidRPr="000C08C0">
              <w:rPr>
                <w:rFonts w:ascii="Times New Roman" w:hAnsi="Times New Roman" w:cs="Times New Roman"/>
                <w:sz w:val="24"/>
                <w:szCs w:val="24"/>
              </w:rPr>
              <w:t>Прочее оборудование</w:t>
            </w:r>
          </w:p>
        </w:tc>
        <w:tc>
          <w:tcPr>
            <w:tcW w:w="2823" w:type="pct"/>
            <w:vAlign w:val="center"/>
          </w:tcPr>
          <w:p w14:paraId="249EBAA5"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Комплект сигнальной и силовой коммутации:</w:t>
            </w:r>
          </w:p>
          <w:p w14:paraId="786B1F69"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Кабель питания 32А 3 фазы, не менее 200м</w:t>
            </w:r>
            <w:r w:rsidRPr="000C08C0">
              <w:rPr>
                <w:rFonts w:ascii="Times New Roman" w:hAnsi="Times New Roman" w:cs="Times New Roman"/>
                <w:sz w:val="24"/>
                <w:szCs w:val="24"/>
              </w:rPr>
              <w:br/>
              <w:t>Комплект кабелей питания 16А 1 фаза 20м х 6шт</w:t>
            </w:r>
            <w:r w:rsidRPr="000C08C0">
              <w:rPr>
                <w:rFonts w:ascii="Times New Roman" w:hAnsi="Times New Roman" w:cs="Times New Roman"/>
                <w:sz w:val="24"/>
                <w:szCs w:val="24"/>
              </w:rPr>
              <w:br/>
              <w:t xml:space="preserve">Дистрибьютор питания </w:t>
            </w:r>
            <w:proofErr w:type="spellStart"/>
            <w:r w:rsidRPr="000C08C0">
              <w:rPr>
                <w:rFonts w:ascii="Times New Roman" w:hAnsi="Times New Roman" w:cs="Times New Roman"/>
                <w:sz w:val="24"/>
                <w:szCs w:val="24"/>
              </w:rPr>
              <w:t>Evol</w:t>
            </w:r>
            <w:proofErr w:type="spellEnd"/>
            <w:r w:rsidRPr="000C08C0">
              <w:rPr>
                <w:rFonts w:ascii="Times New Roman" w:hAnsi="Times New Roman" w:cs="Times New Roman"/>
                <w:sz w:val="24"/>
                <w:szCs w:val="24"/>
              </w:rPr>
              <w:t xml:space="preserve"> </w:t>
            </w:r>
            <w:proofErr w:type="spellStart"/>
            <w:r w:rsidRPr="000C08C0">
              <w:rPr>
                <w:rFonts w:ascii="Times New Roman" w:hAnsi="Times New Roman" w:cs="Times New Roman"/>
                <w:sz w:val="24"/>
                <w:szCs w:val="24"/>
              </w:rPr>
              <w:t>Evol</w:t>
            </w:r>
            <w:proofErr w:type="spellEnd"/>
            <w:r w:rsidRPr="000C08C0">
              <w:rPr>
                <w:rFonts w:ascii="Times New Roman" w:hAnsi="Times New Roman" w:cs="Times New Roman"/>
                <w:sz w:val="24"/>
                <w:szCs w:val="24"/>
              </w:rPr>
              <w:t xml:space="preserve"> </w:t>
            </w:r>
            <w:proofErr w:type="spellStart"/>
            <w:r w:rsidRPr="000C08C0">
              <w:rPr>
                <w:rFonts w:ascii="Times New Roman" w:hAnsi="Times New Roman" w:cs="Times New Roman"/>
                <w:sz w:val="24"/>
                <w:szCs w:val="24"/>
              </w:rPr>
              <w:t>colibri</w:t>
            </w:r>
            <w:proofErr w:type="spellEnd"/>
            <w:r w:rsidRPr="000C08C0">
              <w:rPr>
                <w:rFonts w:ascii="Times New Roman" w:hAnsi="Times New Roman" w:cs="Times New Roman"/>
                <w:sz w:val="24"/>
                <w:szCs w:val="24"/>
              </w:rPr>
              <w:t xml:space="preserve"> 32A/16Ax6 или эквивалент/аналог</w:t>
            </w:r>
            <w:r w:rsidRPr="000C08C0">
              <w:rPr>
                <w:rFonts w:ascii="Times New Roman" w:hAnsi="Times New Roman" w:cs="Times New Roman"/>
                <w:sz w:val="24"/>
                <w:szCs w:val="24"/>
              </w:rPr>
              <w:br/>
              <w:t xml:space="preserve">Комплект удлинителей с разъёмом </w:t>
            </w:r>
            <w:proofErr w:type="spellStart"/>
            <w:r w:rsidRPr="000C08C0">
              <w:rPr>
                <w:rFonts w:ascii="Times New Roman" w:hAnsi="Times New Roman" w:cs="Times New Roman"/>
                <w:sz w:val="24"/>
                <w:szCs w:val="24"/>
              </w:rPr>
              <w:t>shuko</w:t>
            </w:r>
            <w:proofErr w:type="spellEnd"/>
            <w:r w:rsidRPr="000C08C0">
              <w:rPr>
                <w:rFonts w:ascii="Times New Roman" w:hAnsi="Times New Roman" w:cs="Times New Roman"/>
                <w:sz w:val="24"/>
                <w:szCs w:val="24"/>
              </w:rPr>
              <w:t xml:space="preserve"> 3м 10шт</w:t>
            </w:r>
            <w:r w:rsidRPr="000C08C0">
              <w:rPr>
                <w:rFonts w:ascii="Times New Roman" w:hAnsi="Times New Roman" w:cs="Times New Roman"/>
                <w:sz w:val="24"/>
                <w:szCs w:val="24"/>
              </w:rPr>
              <w:br/>
              <w:t xml:space="preserve">Комплект удлинителей с разъёмом </w:t>
            </w:r>
            <w:proofErr w:type="spellStart"/>
            <w:r w:rsidRPr="000C08C0">
              <w:rPr>
                <w:rFonts w:ascii="Times New Roman" w:hAnsi="Times New Roman" w:cs="Times New Roman"/>
                <w:sz w:val="24"/>
                <w:szCs w:val="24"/>
              </w:rPr>
              <w:t>shuko</w:t>
            </w:r>
            <w:proofErr w:type="spellEnd"/>
            <w:r w:rsidRPr="000C08C0">
              <w:rPr>
                <w:rFonts w:ascii="Times New Roman" w:hAnsi="Times New Roman" w:cs="Times New Roman"/>
                <w:sz w:val="24"/>
                <w:szCs w:val="24"/>
              </w:rPr>
              <w:t xml:space="preserve"> 5м 10шт</w:t>
            </w:r>
          </w:p>
          <w:p w14:paraId="40A0E652" w14:textId="77777777" w:rsidR="00657B80" w:rsidRPr="000C08C0" w:rsidRDefault="00657B80" w:rsidP="00657B80">
            <w:pPr>
              <w:kinsoku w:val="0"/>
              <w:overflowPunct w:val="0"/>
              <w:autoSpaceDE w:val="0"/>
              <w:autoSpaceDN w:val="0"/>
              <w:adjustRightInd w:val="0"/>
              <w:spacing w:after="0" w:line="240" w:lineRule="auto"/>
              <w:ind w:left="57" w:right="57"/>
              <w:rPr>
                <w:rFonts w:ascii="Times New Roman" w:hAnsi="Times New Roman" w:cs="Times New Roman"/>
                <w:sz w:val="24"/>
                <w:szCs w:val="24"/>
              </w:rPr>
            </w:pPr>
            <w:r w:rsidRPr="000C08C0">
              <w:rPr>
                <w:rFonts w:ascii="Times New Roman" w:hAnsi="Times New Roman" w:cs="Times New Roman"/>
                <w:sz w:val="24"/>
                <w:szCs w:val="24"/>
              </w:rPr>
              <w:t xml:space="preserve">Комплект удлинителей с разъёмом </w:t>
            </w:r>
            <w:proofErr w:type="spellStart"/>
            <w:r w:rsidRPr="000C08C0">
              <w:rPr>
                <w:rFonts w:ascii="Times New Roman" w:hAnsi="Times New Roman" w:cs="Times New Roman"/>
                <w:sz w:val="24"/>
                <w:szCs w:val="24"/>
              </w:rPr>
              <w:t>shuko</w:t>
            </w:r>
            <w:proofErr w:type="spellEnd"/>
            <w:r w:rsidRPr="000C08C0">
              <w:rPr>
                <w:rFonts w:ascii="Times New Roman" w:hAnsi="Times New Roman" w:cs="Times New Roman"/>
                <w:sz w:val="24"/>
                <w:szCs w:val="24"/>
              </w:rPr>
              <w:t xml:space="preserve"> 10м 4шт</w:t>
            </w:r>
          </w:p>
        </w:tc>
        <w:tc>
          <w:tcPr>
            <w:tcW w:w="669" w:type="pct"/>
            <w:vAlign w:val="center"/>
          </w:tcPr>
          <w:p w14:paraId="77B0B645"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 комплект</w:t>
            </w:r>
            <w:r w:rsidRPr="000C08C0" w:rsidDel="000D30D0">
              <w:rPr>
                <w:rFonts w:ascii="Times New Roman" w:hAnsi="Times New Roman" w:cs="Times New Roman"/>
                <w:sz w:val="24"/>
                <w:szCs w:val="24"/>
              </w:rPr>
              <w:t xml:space="preserve"> </w:t>
            </w:r>
          </w:p>
        </w:tc>
      </w:tr>
    </w:tbl>
    <w:p w14:paraId="23E08682"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p>
    <w:p w14:paraId="7794E850" w14:textId="77777777" w:rsidR="00657B80" w:rsidRPr="000C08C0" w:rsidRDefault="00657B80" w:rsidP="00657B80">
      <w:pPr>
        <w:spacing w:after="0" w:line="240" w:lineRule="auto"/>
        <w:jc w:val="both"/>
        <w:rPr>
          <w:rFonts w:ascii="Times New Roman" w:hAnsi="Times New Roman" w:cs="Times New Roman"/>
          <w:sz w:val="24"/>
          <w:szCs w:val="24"/>
        </w:rPr>
      </w:pPr>
    </w:p>
    <w:p w14:paraId="26A14305" w14:textId="77777777" w:rsidR="00657B80" w:rsidRPr="000C08C0" w:rsidRDefault="00657B80" w:rsidP="00657B80">
      <w:pPr>
        <w:spacing w:after="0" w:line="240" w:lineRule="auto"/>
        <w:rPr>
          <w:rFonts w:ascii="Times New Roman" w:hAnsi="Times New Roman" w:cs="Times New Roman"/>
          <w:b/>
          <w:sz w:val="24"/>
          <w:szCs w:val="24"/>
        </w:rPr>
      </w:pPr>
    </w:p>
    <w:p w14:paraId="1394D755" w14:textId="77777777" w:rsidR="00657B80" w:rsidRPr="000C08C0" w:rsidRDefault="00657B80" w:rsidP="00657B80">
      <w:pPr>
        <w:kinsoku w:val="0"/>
        <w:overflowPunct w:val="0"/>
        <w:autoSpaceDE w:val="0"/>
        <w:autoSpaceDN w:val="0"/>
        <w:adjustRightInd w:val="0"/>
        <w:spacing w:after="0" w:line="240" w:lineRule="auto"/>
        <w:jc w:val="center"/>
        <w:rPr>
          <w:rFonts w:ascii="Times New Roman" w:hAnsi="Times New Roman" w:cs="Times New Roman"/>
          <w:sz w:val="24"/>
          <w:szCs w:val="24"/>
        </w:rPr>
      </w:pPr>
    </w:p>
    <w:tbl>
      <w:tblPr>
        <w:tblW w:w="5000" w:type="pct"/>
        <w:tblLook w:val="0600" w:firstRow="0" w:lastRow="0" w:firstColumn="0" w:lastColumn="0" w:noHBand="1" w:noVBand="1"/>
      </w:tblPr>
      <w:tblGrid>
        <w:gridCol w:w="5026"/>
        <w:gridCol w:w="4895"/>
      </w:tblGrid>
      <w:tr w:rsidR="00657B80" w:rsidRPr="000C08C0" w14:paraId="0225CA3D" w14:textId="77777777" w:rsidTr="00657B80">
        <w:trPr>
          <w:trHeight w:val="465"/>
        </w:trPr>
        <w:tc>
          <w:tcPr>
            <w:tcW w:w="2533" w:type="pct"/>
            <w:shd w:val="clear" w:color="auto" w:fill="FFFFFF"/>
            <w:tcMar>
              <w:top w:w="80" w:type="dxa"/>
              <w:left w:w="640" w:type="dxa"/>
              <w:bottom w:w="80" w:type="dxa"/>
              <w:right w:w="80" w:type="dxa"/>
            </w:tcMar>
          </w:tcPr>
          <w:p w14:paraId="50159A6A" w14:textId="77777777" w:rsidR="00657B80" w:rsidRPr="000C08C0" w:rsidRDefault="00657B80" w:rsidP="00657B80">
            <w:pPr>
              <w:spacing w:after="0" w:line="240" w:lineRule="auto"/>
              <w:rPr>
                <w:rFonts w:ascii="Times New Roman" w:hAnsi="Times New Roman" w:cs="Times New Roman"/>
                <w:b/>
                <w:sz w:val="24"/>
                <w:szCs w:val="24"/>
              </w:rPr>
            </w:pPr>
            <w:r w:rsidRPr="000C08C0">
              <w:rPr>
                <w:rFonts w:ascii="Times New Roman" w:hAnsi="Times New Roman" w:cs="Times New Roman"/>
                <w:b/>
                <w:sz w:val="24"/>
                <w:szCs w:val="24"/>
              </w:rPr>
              <w:t>Заказчик:</w:t>
            </w:r>
          </w:p>
          <w:p w14:paraId="67D1B9BC" w14:textId="77777777" w:rsidR="00657B80" w:rsidRPr="000C08C0" w:rsidRDefault="00657B80" w:rsidP="00657B80">
            <w:pPr>
              <w:spacing w:after="0" w:line="240" w:lineRule="auto"/>
              <w:rPr>
                <w:rFonts w:ascii="Times New Roman" w:hAnsi="Times New Roman" w:cs="Times New Roman"/>
                <w:b/>
                <w:sz w:val="24"/>
                <w:szCs w:val="24"/>
              </w:rPr>
            </w:pPr>
            <w:r w:rsidRPr="000C08C0">
              <w:rPr>
                <w:rFonts w:ascii="Times New Roman" w:hAnsi="Times New Roman" w:cs="Times New Roman"/>
                <w:i/>
                <w:sz w:val="24"/>
                <w:szCs w:val="24"/>
              </w:rPr>
              <w:t>должность</w:t>
            </w:r>
          </w:p>
        </w:tc>
        <w:tc>
          <w:tcPr>
            <w:tcW w:w="2467" w:type="pct"/>
            <w:shd w:val="clear" w:color="auto" w:fill="FFFFFF"/>
            <w:tcMar>
              <w:top w:w="80" w:type="dxa"/>
              <w:left w:w="640" w:type="dxa"/>
              <w:bottom w:w="80" w:type="dxa"/>
              <w:right w:w="80" w:type="dxa"/>
            </w:tcMar>
          </w:tcPr>
          <w:p w14:paraId="73CF4A58" w14:textId="77777777" w:rsidR="00657B80" w:rsidRPr="000C08C0" w:rsidRDefault="00657B80" w:rsidP="00657B80">
            <w:pPr>
              <w:spacing w:after="0" w:line="240" w:lineRule="auto"/>
              <w:ind w:left="-341"/>
              <w:rPr>
                <w:rFonts w:ascii="Times New Roman" w:hAnsi="Times New Roman" w:cs="Times New Roman"/>
                <w:b/>
                <w:sz w:val="24"/>
                <w:szCs w:val="24"/>
              </w:rPr>
            </w:pPr>
            <w:r w:rsidRPr="000C08C0">
              <w:rPr>
                <w:rFonts w:ascii="Times New Roman" w:hAnsi="Times New Roman" w:cs="Times New Roman"/>
                <w:b/>
                <w:sz w:val="24"/>
                <w:szCs w:val="24"/>
              </w:rPr>
              <w:t>Исполнитель:</w:t>
            </w:r>
          </w:p>
          <w:p w14:paraId="72640521" w14:textId="77777777" w:rsidR="00657B80" w:rsidRPr="000C08C0" w:rsidRDefault="00657B80" w:rsidP="00657B80">
            <w:pPr>
              <w:spacing w:after="0" w:line="240" w:lineRule="auto"/>
              <w:ind w:left="-341"/>
              <w:rPr>
                <w:rFonts w:ascii="Times New Roman" w:hAnsi="Times New Roman" w:cs="Times New Roman"/>
                <w:i/>
                <w:sz w:val="24"/>
                <w:szCs w:val="24"/>
              </w:rPr>
            </w:pPr>
            <w:r w:rsidRPr="000C08C0">
              <w:rPr>
                <w:rFonts w:ascii="Times New Roman" w:hAnsi="Times New Roman" w:cs="Times New Roman"/>
                <w:i/>
                <w:sz w:val="24"/>
                <w:szCs w:val="24"/>
              </w:rPr>
              <w:t>должность</w:t>
            </w:r>
          </w:p>
        </w:tc>
      </w:tr>
      <w:tr w:rsidR="00657B80" w:rsidRPr="000C08C0" w14:paraId="7ADF5422" w14:textId="77777777" w:rsidTr="00657B80">
        <w:trPr>
          <w:trHeight w:val="675"/>
        </w:trPr>
        <w:tc>
          <w:tcPr>
            <w:tcW w:w="2533" w:type="pct"/>
            <w:shd w:val="clear" w:color="auto" w:fill="FFFFFF"/>
            <w:tcMar>
              <w:top w:w="80" w:type="dxa"/>
              <w:left w:w="640" w:type="dxa"/>
              <w:bottom w:w="80" w:type="dxa"/>
              <w:right w:w="80" w:type="dxa"/>
            </w:tcMar>
          </w:tcPr>
          <w:p w14:paraId="7ECC3463" w14:textId="77777777" w:rsidR="00657B80" w:rsidRPr="000C08C0" w:rsidRDefault="00657B80" w:rsidP="00657B80">
            <w:pPr>
              <w:spacing w:after="0" w:line="240" w:lineRule="auto"/>
              <w:ind w:hanging="142"/>
              <w:rPr>
                <w:rFonts w:ascii="Times New Roman" w:hAnsi="Times New Roman" w:cs="Times New Roman"/>
                <w:sz w:val="24"/>
                <w:szCs w:val="24"/>
              </w:rPr>
            </w:pPr>
            <w:r w:rsidRPr="000C08C0">
              <w:rPr>
                <w:rFonts w:ascii="Times New Roman" w:hAnsi="Times New Roman" w:cs="Times New Roman"/>
                <w:sz w:val="24"/>
                <w:szCs w:val="24"/>
              </w:rPr>
              <w:t>________________________/                      /</w:t>
            </w:r>
          </w:p>
          <w:p w14:paraId="7B02BCF0" w14:textId="77777777" w:rsidR="00657B80" w:rsidRPr="000C08C0" w:rsidRDefault="00657B80" w:rsidP="00657B80">
            <w:pPr>
              <w:spacing w:after="0" w:line="240" w:lineRule="auto"/>
              <w:rPr>
                <w:rFonts w:ascii="Times New Roman" w:hAnsi="Times New Roman" w:cs="Times New Roman"/>
                <w:sz w:val="24"/>
                <w:szCs w:val="24"/>
              </w:rPr>
            </w:pPr>
            <w:r w:rsidRPr="000C08C0">
              <w:rPr>
                <w:rFonts w:ascii="Times New Roman" w:hAnsi="Times New Roman" w:cs="Times New Roman"/>
                <w:sz w:val="24"/>
                <w:szCs w:val="24"/>
              </w:rPr>
              <w:t>М.П.</w:t>
            </w:r>
          </w:p>
        </w:tc>
        <w:tc>
          <w:tcPr>
            <w:tcW w:w="2467" w:type="pct"/>
            <w:shd w:val="clear" w:color="auto" w:fill="FFFFFF"/>
            <w:tcMar>
              <w:top w:w="80" w:type="dxa"/>
              <w:left w:w="640" w:type="dxa"/>
              <w:bottom w:w="80" w:type="dxa"/>
              <w:right w:w="80" w:type="dxa"/>
            </w:tcMar>
          </w:tcPr>
          <w:p w14:paraId="33174796" w14:textId="77777777" w:rsidR="00657B80" w:rsidRPr="000C08C0" w:rsidRDefault="00657B80" w:rsidP="00657B80">
            <w:pPr>
              <w:spacing w:after="0" w:line="240" w:lineRule="auto"/>
              <w:ind w:hanging="356"/>
              <w:rPr>
                <w:rFonts w:ascii="Times New Roman" w:hAnsi="Times New Roman" w:cs="Times New Roman"/>
                <w:sz w:val="24"/>
                <w:szCs w:val="24"/>
              </w:rPr>
            </w:pPr>
            <w:r w:rsidRPr="000C08C0">
              <w:rPr>
                <w:rFonts w:ascii="Times New Roman" w:hAnsi="Times New Roman" w:cs="Times New Roman"/>
                <w:sz w:val="24"/>
                <w:szCs w:val="24"/>
              </w:rPr>
              <w:t>____________________/                        /</w:t>
            </w:r>
          </w:p>
          <w:p w14:paraId="1F221DD6" w14:textId="77777777" w:rsidR="00657B80" w:rsidRPr="000C08C0" w:rsidRDefault="00657B80" w:rsidP="00657B80">
            <w:pPr>
              <w:spacing w:after="0" w:line="240" w:lineRule="auto"/>
              <w:ind w:left="660"/>
              <w:rPr>
                <w:rFonts w:ascii="Times New Roman" w:hAnsi="Times New Roman" w:cs="Times New Roman"/>
                <w:sz w:val="24"/>
                <w:szCs w:val="24"/>
              </w:rPr>
            </w:pPr>
            <w:r w:rsidRPr="000C08C0">
              <w:rPr>
                <w:rFonts w:ascii="Times New Roman" w:hAnsi="Times New Roman" w:cs="Times New Roman"/>
                <w:sz w:val="24"/>
                <w:szCs w:val="24"/>
              </w:rPr>
              <w:t>М.П.</w:t>
            </w:r>
          </w:p>
        </w:tc>
      </w:tr>
    </w:tbl>
    <w:p w14:paraId="64ABA1CC" w14:textId="77777777" w:rsidR="00657B80" w:rsidRPr="000C08C0" w:rsidRDefault="00657B80" w:rsidP="00657B80">
      <w:pPr>
        <w:spacing w:after="0" w:line="240" w:lineRule="auto"/>
        <w:jc w:val="both"/>
        <w:rPr>
          <w:rFonts w:ascii="Times New Roman" w:hAnsi="Times New Roman" w:cs="Times New Roman"/>
          <w:sz w:val="24"/>
          <w:szCs w:val="24"/>
        </w:rPr>
      </w:pPr>
    </w:p>
    <w:p w14:paraId="276AFC48" w14:textId="77777777" w:rsidR="00657B80" w:rsidRPr="000C08C0" w:rsidRDefault="00657B80" w:rsidP="00657B80">
      <w:pPr>
        <w:spacing w:after="0" w:line="240" w:lineRule="auto"/>
        <w:ind w:left="360"/>
        <w:jc w:val="right"/>
        <w:rPr>
          <w:rFonts w:ascii="Times New Roman" w:hAnsi="Times New Roman" w:cs="Times New Roman"/>
          <w:b/>
          <w:sz w:val="24"/>
          <w:szCs w:val="24"/>
        </w:rPr>
      </w:pPr>
    </w:p>
    <w:p w14:paraId="4E5D2295" w14:textId="77777777" w:rsidR="00657B80" w:rsidRPr="000C08C0" w:rsidRDefault="00657B80" w:rsidP="00657B80">
      <w:pPr>
        <w:spacing w:after="0" w:line="240" w:lineRule="auto"/>
        <w:rPr>
          <w:rFonts w:ascii="Times New Roman" w:hAnsi="Times New Roman" w:cs="Times New Roman"/>
          <w:bCs/>
          <w:sz w:val="24"/>
          <w:szCs w:val="24"/>
          <w:lang w:eastAsia="ru-RU"/>
        </w:rPr>
      </w:pPr>
    </w:p>
    <w:p w14:paraId="66049275" w14:textId="77777777" w:rsidR="00657B80" w:rsidRPr="000C08C0" w:rsidRDefault="00657B80" w:rsidP="00657B80">
      <w:pPr>
        <w:spacing w:after="0" w:line="240" w:lineRule="auto"/>
        <w:ind w:left="360"/>
        <w:jc w:val="right"/>
        <w:rPr>
          <w:rFonts w:ascii="Times New Roman" w:hAnsi="Times New Roman" w:cs="Times New Roman"/>
          <w:b/>
          <w:sz w:val="24"/>
          <w:szCs w:val="24"/>
        </w:rPr>
      </w:pPr>
    </w:p>
    <w:p w14:paraId="587374A9" w14:textId="77777777" w:rsidR="00657B80" w:rsidRPr="000C08C0" w:rsidRDefault="00657B80" w:rsidP="00657B80">
      <w:pPr>
        <w:spacing w:after="0" w:line="240" w:lineRule="auto"/>
        <w:ind w:left="360"/>
        <w:jc w:val="right"/>
        <w:rPr>
          <w:rFonts w:ascii="Times New Roman" w:hAnsi="Times New Roman" w:cs="Times New Roman"/>
          <w:b/>
          <w:sz w:val="24"/>
          <w:szCs w:val="24"/>
        </w:rPr>
        <w:sectPr w:rsidR="00657B80" w:rsidRPr="000C08C0" w:rsidSect="00657B80">
          <w:footerReference w:type="default" r:id="rId15"/>
          <w:footerReference w:type="first" r:id="rId16"/>
          <w:type w:val="nextColumn"/>
          <w:pgSz w:w="11906" w:h="16838"/>
          <w:pgMar w:top="1134" w:right="851" w:bottom="1134" w:left="1134" w:header="510" w:footer="709" w:gutter="0"/>
          <w:cols w:space="708"/>
          <w:docGrid w:linePitch="360"/>
        </w:sectPr>
      </w:pPr>
    </w:p>
    <w:p w14:paraId="604F4F49" w14:textId="77777777" w:rsidR="00657B80" w:rsidRPr="000C08C0" w:rsidRDefault="00657B80" w:rsidP="00657B80">
      <w:pPr>
        <w:spacing w:after="0" w:line="240" w:lineRule="auto"/>
        <w:ind w:left="360"/>
        <w:jc w:val="right"/>
        <w:rPr>
          <w:rFonts w:ascii="Times New Roman" w:hAnsi="Times New Roman" w:cs="Times New Roman"/>
          <w:b/>
          <w:sz w:val="24"/>
          <w:szCs w:val="24"/>
        </w:rPr>
      </w:pPr>
      <w:r w:rsidRPr="000C08C0">
        <w:rPr>
          <w:rFonts w:ascii="Times New Roman" w:hAnsi="Times New Roman" w:cs="Times New Roman"/>
          <w:b/>
          <w:sz w:val="24"/>
          <w:szCs w:val="24"/>
        </w:rPr>
        <w:lastRenderedPageBreak/>
        <w:t>Приложение № 2</w:t>
      </w:r>
    </w:p>
    <w:p w14:paraId="5DA17FD4" w14:textId="77777777" w:rsidR="00657B80" w:rsidRPr="000C08C0" w:rsidRDefault="00657B80" w:rsidP="00657B80">
      <w:pPr>
        <w:shd w:val="clear" w:color="auto" w:fill="FFFFFF"/>
        <w:spacing w:after="0" w:line="240" w:lineRule="auto"/>
        <w:ind w:left="560"/>
        <w:jc w:val="right"/>
        <w:rPr>
          <w:rFonts w:ascii="Times New Roman" w:hAnsi="Times New Roman" w:cs="Times New Roman"/>
          <w:b/>
          <w:sz w:val="24"/>
          <w:szCs w:val="24"/>
        </w:rPr>
      </w:pPr>
      <w:r w:rsidRPr="000C08C0">
        <w:rPr>
          <w:rFonts w:ascii="Times New Roman" w:hAnsi="Times New Roman" w:cs="Times New Roman"/>
          <w:b/>
          <w:sz w:val="24"/>
          <w:szCs w:val="24"/>
        </w:rPr>
        <w:t>к Договору № _______ от ____________</w:t>
      </w:r>
    </w:p>
    <w:p w14:paraId="17B1DFD4" w14:textId="77777777" w:rsidR="00657B80" w:rsidRPr="000C08C0" w:rsidRDefault="00657B80" w:rsidP="00657B80">
      <w:pPr>
        <w:spacing w:after="0" w:line="240" w:lineRule="auto"/>
        <w:ind w:firstLine="20"/>
        <w:rPr>
          <w:rFonts w:ascii="Times New Roman" w:hAnsi="Times New Roman" w:cs="Times New Roman"/>
          <w:b/>
          <w:sz w:val="24"/>
          <w:szCs w:val="24"/>
        </w:rPr>
      </w:pPr>
      <w:r w:rsidRPr="000C08C0">
        <w:rPr>
          <w:rFonts w:ascii="Times New Roman" w:hAnsi="Times New Roman" w:cs="Times New Roman"/>
          <w:b/>
          <w:sz w:val="24"/>
          <w:szCs w:val="24"/>
        </w:rPr>
        <w:t xml:space="preserve"> </w:t>
      </w:r>
    </w:p>
    <w:p w14:paraId="1DE48C81"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Калькуляция</w:t>
      </w:r>
    </w:p>
    <w:p w14:paraId="63EEE516" w14:textId="77777777" w:rsidR="00657B80" w:rsidRPr="000C08C0" w:rsidRDefault="00657B80" w:rsidP="00657B80">
      <w:pPr>
        <w:spacing w:after="0" w:line="240" w:lineRule="auto"/>
        <w:ind w:left="560"/>
        <w:jc w:val="center"/>
        <w:rPr>
          <w:rFonts w:ascii="Times New Roman" w:hAnsi="Times New Roman" w:cs="Times New Roman"/>
          <w:b/>
          <w:sz w:val="24"/>
          <w:szCs w:val="24"/>
        </w:rPr>
      </w:pPr>
    </w:p>
    <w:tbl>
      <w:tblPr>
        <w:tblW w:w="10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0"/>
        <w:gridCol w:w="3369"/>
        <w:gridCol w:w="2127"/>
        <w:gridCol w:w="850"/>
        <w:gridCol w:w="1418"/>
        <w:gridCol w:w="1842"/>
      </w:tblGrid>
      <w:tr w:rsidR="00657B80" w:rsidRPr="000C08C0" w14:paraId="4E1C82D9" w14:textId="77777777" w:rsidTr="00657B80">
        <w:trPr>
          <w:trHeight w:val="525"/>
        </w:trPr>
        <w:tc>
          <w:tcPr>
            <w:tcW w:w="590" w:type="dxa"/>
            <w:tcBorders>
              <w:top w:val="single" w:sz="8" w:space="0" w:color="808080"/>
              <w:left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5ED76DFC"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п/п</w:t>
            </w:r>
          </w:p>
        </w:tc>
        <w:tc>
          <w:tcPr>
            <w:tcW w:w="3369"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09A33318"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Наименование услуги</w:t>
            </w:r>
          </w:p>
        </w:tc>
        <w:tc>
          <w:tcPr>
            <w:tcW w:w="2127"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54EBCB53"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Ед. изм.</w:t>
            </w:r>
          </w:p>
        </w:tc>
        <w:tc>
          <w:tcPr>
            <w:tcW w:w="850"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74E4246A"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Кол-во</w:t>
            </w:r>
          </w:p>
        </w:tc>
        <w:tc>
          <w:tcPr>
            <w:tcW w:w="1418"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6F55DA9C"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Цена за ед., руб.</w:t>
            </w:r>
          </w:p>
        </w:tc>
        <w:tc>
          <w:tcPr>
            <w:tcW w:w="1842"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4BB08649" w14:textId="77777777" w:rsidR="00657B80" w:rsidRPr="000C08C0" w:rsidRDefault="00657B80" w:rsidP="00657B80">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t>Стоимость, руб.</w:t>
            </w:r>
          </w:p>
        </w:tc>
      </w:tr>
      <w:tr w:rsidR="00657B80" w:rsidRPr="000C08C0" w14:paraId="70436C13" w14:textId="77777777" w:rsidTr="00657B80">
        <w:trPr>
          <w:trHeight w:val="788"/>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36D4A0FD" w14:textId="77777777" w:rsidR="00657B80" w:rsidRPr="000C08C0" w:rsidRDefault="00657B80" w:rsidP="00657B80">
            <w:pPr>
              <w:pStyle w:val="af0"/>
              <w:numPr>
                <w:ilvl w:val="0"/>
                <w:numId w:val="19"/>
              </w:numPr>
              <w:spacing w:after="0" w:line="240" w:lineRule="auto"/>
              <w:jc w:val="center"/>
              <w:rPr>
                <w:rFonts w:ascii="Times New Roman" w:hAnsi="Times New Roman" w:cs="Times New Roman"/>
                <w:sz w:val="24"/>
                <w:szCs w:val="24"/>
              </w:rPr>
            </w:pPr>
          </w:p>
        </w:tc>
        <w:tc>
          <w:tcPr>
            <w:tcW w:w="3369" w:type="dxa"/>
            <w:tcBorders>
              <w:right w:val="single" w:sz="8" w:space="0" w:color="808080"/>
            </w:tcBorders>
            <w:shd w:val="clear" w:color="auto" w:fill="FFFFFF"/>
            <w:tcMar>
              <w:top w:w="80" w:type="dxa"/>
              <w:left w:w="80" w:type="dxa"/>
              <w:bottom w:w="80" w:type="dxa"/>
              <w:right w:w="80" w:type="dxa"/>
            </w:tcMar>
          </w:tcPr>
          <w:p w14:paraId="1630E1CE" w14:textId="71516912"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rPr>
                <w:rFonts w:ascii="Times New Roman" w:hAnsi="Times New Roman" w:cs="Times New Roman"/>
                <w:bCs/>
                <w:sz w:val="24"/>
                <w:szCs w:val="24"/>
              </w:rPr>
            </w:pPr>
            <w:r w:rsidRPr="000C08C0">
              <w:rPr>
                <w:rFonts w:ascii="Times New Roman" w:hAnsi="Times New Roman" w:cs="Times New Roman"/>
                <w:sz w:val="24"/>
                <w:szCs w:val="24"/>
              </w:rPr>
              <w:t>Комплекс услуг по разработке концепции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6C5351C8"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53755D77" w14:textId="77777777" w:rsidR="00657B80" w:rsidRPr="000C08C0" w:rsidRDefault="00657B80" w:rsidP="00657B80">
            <w:pPr>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588F8927" w14:textId="77777777" w:rsidR="00657B80" w:rsidRPr="000C08C0" w:rsidRDefault="00657B80" w:rsidP="00657B80">
            <w:pPr>
              <w:spacing w:after="0" w:line="240" w:lineRule="auto"/>
              <w:rPr>
                <w:rFonts w:ascii="Times New Roman" w:hAnsi="Times New Roman" w:cs="Times New Roman"/>
                <w:sz w:val="24"/>
                <w:szCs w:val="24"/>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158D7EBA" w14:textId="77777777" w:rsidR="00657B80" w:rsidRPr="000C08C0" w:rsidRDefault="00657B80" w:rsidP="00657B80">
            <w:pPr>
              <w:spacing w:after="0" w:line="240" w:lineRule="auto"/>
              <w:rPr>
                <w:rFonts w:ascii="Times New Roman" w:hAnsi="Times New Roman" w:cs="Times New Roman"/>
                <w:sz w:val="24"/>
                <w:szCs w:val="24"/>
              </w:rPr>
            </w:pPr>
          </w:p>
        </w:tc>
      </w:tr>
      <w:tr w:rsidR="00657B80" w:rsidRPr="000C08C0" w14:paraId="437EC1DC" w14:textId="77777777" w:rsidTr="00657B80">
        <w:trPr>
          <w:trHeight w:val="494"/>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6596122E" w14:textId="77777777" w:rsidR="00657B80" w:rsidRPr="000C08C0" w:rsidRDefault="00657B80" w:rsidP="00657B80">
            <w:pPr>
              <w:pStyle w:val="af0"/>
              <w:numPr>
                <w:ilvl w:val="0"/>
                <w:numId w:val="19"/>
              </w:numPr>
              <w:spacing w:after="0" w:line="240" w:lineRule="auto"/>
              <w:jc w:val="center"/>
              <w:rPr>
                <w:rFonts w:ascii="Times New Roman" w:hAnsi="Times New Roman" w:cs="Times New Roman"/>
                <w:sz w:val="24"/>
                <w:szCs w:val="24"/>
              </w:rPr>
            </w:pPr>
          </w:p>
        </w:tc>
        <w:tc>
          <w:tcPr>
            <w:tcW w:w="3369" w:type="dxa"/>
            <w:tcBorders>
              <w:right w:val="single" w:sz="8" w:space="0" w:color="808080"/>
            </w:tcBorders>
            <w:shd w:val="clear" w:color="auto" w:fill="FFFFFF"/>
            <w:tcMar>
              <w:top w:w="80" w:type="dxa"/>
              <w:left w:w="80" w:type="dxa"/>
              <w:bottom w:w="80" w:type="dxa"/>
              <w:right w:w="80" w:type="dxa"/>
            </w:tcMar>
          </w:tcPr>
          <w:p w14:paraId="49446386" w14:textId="2DA9C208"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rPr>
                <w:rFonts w:ascii="Times New Roman" w:hAnsi="Times New Roman" w:cs="Times New Roman"/>
                <w:bCs/>
                <w:sz w:val="24"/>
                <w:szCs w:val="24"/>
              </w:rPr>
            </w:pPr>
            <w:r w:rsidRPr="000C08C0">
              <w:rPr>
                <w:rFonts w:ascii="Times New Roman" w:hAnsi="Times New Roman" w:cs="Times New Roman"/>
                <w:sz w:val="24"/>
                <w:szCs w:val="24"/>
              </w:rPr>
              <w:t>Комплекс услуг по административному сопровождению, техническому и декорационному обеспечению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5FAAEC56"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3B398538" w14:textId="77777777" w:rsidR="00657B80" w:rsidRPr="000C08C0" w:rsidRDefault="00657B80" w:rsidP="00657B80">
            <w:pPr>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28B8975A" w14:textId="77777777" w:rsidR="00657B80" w:rsidRPr="000C08C0" w:rsidRDefault="00657B80" w:rsidP="00657B80">
            <w:pPr>
              <w:spacing w:after="0" w:line="240" w:lineRule="auto"/>
              <w:rPr>
                <w:rFonts w:ascii="Times New Roman" w:hAnsi="Times New Roman" w:cs="Times New Roman"/>
                <w:sz w:val="24"/>
                <w:szCs w:val="24"/>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4C9321A6" w14:textId="77777777" w:rsidR="00657B80" w:rsidRPr="000C08C0" w:rsidRDefault="00657B80" w:rsidP="00657B80">
            <w:pPr>
              <w:spacing w:after="0" w:line="240" w:lineRule="auto"/>
              <w:rPr>
                <w:rFonts w:ascii="Times New Roman" w:hAnsi="Times New Roman" w:cs="Times New Roman"/>
                <w:sz w:val="24"/>
                <w:szCs w:val="24"/>
              </w:rPr>
            </w:pPr>
          </w:p>
        </w:tc>
      </w:tr>
      <w:tr w:rsidR="00657B80" w:rsidRPr="000C08C0" w14:paraId="6B1B3671" w14:textId="77777777" w:rsidTr="00657B80">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70DFE59E" w14:textId="77777777" w:rsidR="00657B80" w:rsidRPr="000C08C0" w:rsidRDefault="00657B80" w:rsidP="00657B80">
            <w:pPr>
              <w:pStyle w:val="af0"/>
              <w:numPr>
                <w:ilvl w:val="0"/>
                <w:numId w:val="19"/>
              </w:numPr>
              <w:spacing w:after="0" w:line="240" w:lineRule="auto"/>
              <w:jc w:val="center"/>
              <w:rPr>
                <w:rFonts w:ascii="Times New Roman" w:hAnsi="Times New Roman" w:cs="Times New Roman"/>
                <w:sz w:val="24"/>
                <w:szCs w:val="24"/>
              </w:rPr>
            </w:pPr>
          </w:p>
        </w:tc>
        <w:tc>
          <w:tcPr>
            <w:tcW w:w="3369" w:type="dxa"/>
            <w:tcBorders>
              <w:right w:val="single" w:sz="8" w:space="0" w:color="808080"/>
            </w:tcBorders>
            <w:shd w:val="clear" w:color="auto" w:fill="FFFFFF"/>
            <w:tcMar>
              <w:top w:w="80" w:type="dxa"/>
              <w:left w:w="80" w:type="dxa"/>
              <w:bottom w:w="80" w:type="dxa"/>
              <w:right w:w="80" w:type="dxa"/>
            </w:tcMar>
          </w:tcPr>
          <w:p w14:paraId="5878D04A" w14:textId="64857031" w:rsidR="00657B80" w:rsidRPr="000C08C0" w:rsidRDefault="00657B80" w:rsidP="00657B80">
            <w:pPr>
              <w:pStyle w:val="af0"/>
              <w:widowControl w:val="0"/>
              <w:kinsoku w:val="0"/>
              <w:overflowPunct w:val="0"/>
              <w:autoSpaceDE w:val="0"/>
              <w:autoSpaceDN w:val="0"/>
              <w:adjustRightInd w:val="0"/>
              <w:spacing w:after="0" w:line="240" w:lineRule="auto"/>
              <w:ind w:left="0"/>
              <w:contextualSpacing w:val="0"/>
              <w:rPr>
                <w:rFonts w:ascii="Times New Roman" w:hAnsi="Times New Roman" w:cs="Times New Roman"/>
                <w:bCs/>
                <w:sz w:val="24"/>
                <w:szCs w:val="24"/>
              </w:rPr>
            </w:pPr>
            <w:r w:rsidRPr="000C08C0">
              <w:rPr>
                <w:rFonts w:ascii="Times New Roman" w:hAnsi="Times New Roman" w:cs="Times New Roman"/>
                <w:sz w:val="24"/>
                <w:szCs w:val="24"/>
              </w:rPr>
              <w:t>Комплекс услуг по информационному сопровождению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2DDB8452"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Комплекс услуг </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597004AC" w14:textId="77777777" w:rsidR="00657B80" w:rsidRPr="000C08C0" w:rsidRDefault="00657B80" w:rsidP="00657B80">
            <w:pPr>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39700DE1" w14:textId="77777777" w:rsidR="00657B80" w:rsidRPr="000C08C0" w:rsidRDefault="00657B80" w:rsidP="00657B80">
            <w:pPr>
              <w:spacing w:after="0" w:line="240" w:lineRule="auto"/>
              <w:rPr>
                <w:rFonts w:ascii="Times New Roman" w:hAnsi="Times New Roman" w:cs="Times New Roman"/>
                <w:sz w:val="24"/>
                <w:szCs w:val="24"/>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1AD150F3" w14:textId="77777777" w:rsidR="00657B80" w:rsidRPr="000C08C0" w:rsidRDefault="00657B80" w:rsidP="00657B80">
            <w:pPr>
              <w:spacing w:after="0" w:line="240" w:lineRule="auto"/>
              <w:rPr>
                <w:rFonts w:ascii="Times New Roman" w:hAnsi="Times New Roman" w:cs="Times New Roman"/>
                <w:sz w:val="24"/>
                <w:szCs w:val="24"/>
              </w:rPr>
            </w:pPr>
          </w:p>
        </w:tc>
      </w:tr>
      <w:tr w:rsidR="00657B80" w:rsidRPr="000C08C0" w14:paraId="63B05E21" w14:textId="77777777" w:rsidTr="00657B80">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0E0487C9" w14:textId="77777777" w:rsidR="00657B80" w:rsidRPr="000C08C0" w:rsidRDefault="00657B80" w:rsidP="00657B80">
            <w:pPr>
              <w:pStyle w:val="af0"/>
              <w:numPr>
                <w:ilvl w:val="0"/>
                <w:numId w:val="19"/>
              </w:numPr>
              <w:spacing w:after="0" w:line="240" w:lineRule="auto"/>
              <w:jc w:val="center"/>
              <w:rPr>
                <w:rFonts w:ascii="Times New Roman" w:hAnsi="Times New Roman" w:cs="Times New Roman"/>
                <w:sz w:val="24"/>
                <w:szCs w:val="24"/>
              </w:rPr>
            </w:pPr>
          </w:p>
        </w:tc>
        <w:tc>
          <w:tcPr>
            <w:tcW w:w="3369" w:type="dxa"/>
            <w:tcBorders>
              <w:right w:val="single" w:sz="8" w:space="0" w:color="808080"/>
            </w:tcBorders>
            <w:shd w:val="clear" w:color="auto" w:fill="FFFFFF"/>
            <w:tcMar>
              <w:top w:w="80" w:type="dxa"/>
              <w:left w:w="80" w:type="dxa"/>
              <w:bottom w:w="80" w:type="dxa"/>
              <w:right w:w="80" w:type="dxa"/>
            </w:tcMar>
          </w:tcPr>
          <w:p w14:paraId="5ED9F1E0" w14:textId="6E2DE5FC" w:rsidR="00657B80" w:rsidRPr="000C08C0" w:rsidRDefault="00657B80" w:rsidP="00657B80">
            <w:pPr>
              <w:widowControl w:val="0"/>
              <w:kinsoku w:val="0"/>
              <w:overflowPunct w:val="0"/>
              <w:autoSpaceDE w:val="0"/>
              <w:autoSpaceDN w:val="0"/>
              <w:adjustRightInd w:val="0"/>
              <w:spacing w:after="0" w:line="240" w:lineRule="auto"/>
              <w:rPr>
                <w:rFonts w:ascii="Times New Roman" w:hAnsi="Times New Roman" w:cs="Times New Roman"/>
                <w:bCs/>
                <w:sz w:val="24"/>
                <w:szCs w:val="24"/>
              </w:rPr>
            </w:pPr>
            <w:r w:rsidRPr="000C08C0">
              <w:rPr>
                <w:rFonts w:ascii="Times New Roman" w:hAnsi="Times New Roman" w:cs="Times New Roman"/>
                <w:sz w:val="24"/>
                <w:szCs w:val="24"/>
              </w:rPr>
              <w:t>Комплекс услуг по уборке места проведения мероприятия и вывоз мусора по окончании проведения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6A20FFA1"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Комплекс услуг</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0EFBBADA" w14:textId="77777777" w:rsidR="00657B80" w:rsidRPr="000C08C0" w:rsidRDefault="00657B80" w:rsidP="00657B80">
            <w:pPr>
              <w:spacing w:after="0" w:line="240" w:lineRule="auto"/>
              <w:jc w:val="center"/>
              <w:rPr>
                <w:rFonts w:ascii="Times New Roman" w:hAnsi="Times New Roman" w:cs="Times New Roman"/>
                <w:sz w:val="24"/>
                <w:szCs w:val="24"/>
              </w:rPr>
            </w:pPr>
            <w:r w:rsidRPr="000C08C0">
              <w:rPr>
                <w:rFonts w:ascii="Times New Roman" w:hAnsi="Times New Roman" w:cs="Times New Roman"/>
                <w:sz w:val="24"/>
                <w:szCs w:val="24"/>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6A3BFE3B" w14:textId="77777777" w:rsidR="00657B80" w:rsidRPr="000C08C0" w:rsidRDefault="00657B80" w:rsidP="00657B80">
            <w:pPr>
              <w:spacing w:after="0" w:line="240" w:lineRule="auto"/>
              <w:rPr>
                <w:rFonts w:ascii="Times New Roman" w:hAnsi="Times New Roman" w:cs="Times New Roman"/>
                <w:sz w:val="24"/>
                <w:szCs w:val="24"/>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1A9510C0" w14:textId="77777777" w:rsidR="00657B80" w:rsidRPr="000C08C0" w:rsidRDefault="00657B80" w:rsidP="00657B80">
            <w:pPr>
              <w:spacing w:after="0" w:line="240" w:lineRule="auto"/>
              <w:rPr>
                <w:rFonts w:ascii="Times New Roman" w:hAnsi="Times New Roman" w:cs="Times New Roman"/>
                <w:sz w:val="24"/>
                <w:szCs w:val="24"/>
              </w:rPr>
            </w:pPr>
          </w:p>
        </w:tc>
      </w:tr>
    </w:tbl>
    <w:p w14:paraId="001803AA" w14:textId="77777777" w:rsidR="00657B80" w:rsidRPr="000C08C0" w:rsidRDefault="00657B80" w:rsidP="00657B80">
      <w:pPr>
        <w:spacing w:after="0" w:line="240" w:lineRule="auto"/>
        <w:jc w:val="both"/>
        <w:rPr>
          <w:rFonts w:ascii="Times New Roman" w:hAnsi="Times New Roman" w:cs="Times New Roman"/>
          <w:b/>
          <w:sz w:val="24"/>
          <w:szCs w:val="24"/>
        </w:rPr>
      </w:pPr>
    </w:p>
    <w:p w14:paraId="345144E9"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b/>
          <w:sz w:val="24"/>
          <w:szCs w:val="24"/>
        </w:rPr>
        <w:t>ИТОГО</w:t>
      </w:r>
      <w:r w:rsidRPr="000C08C0">
        <w:rPr>
          <w:rFonts w:ascii="Times New Roman" w:hAnsi="Times New Roman" w:cs="Times New Roman"/>
          <w:sz w:val="24"/>
          <w:szCs w:val="24"/>
        </w:rPr>
        <w:t>: ______________</w:t>
      </w:r>
      <w:proofErr w:type="gramStart"/>
      <w:r w:rsidRPr="000C08C0">
        <w:rPr>
          <w:rFonts w:ascii="Times New Roman" w:hAnsi="Times New Roman" w:cs="Times New Roman"/>
          <w:sz w:val="24"/>
          <w:szCs w:val="24"/>
        </w:rPr>
        <w:t>_(</w:t>
      </w:r>
      <w:proofErr w:type="gramEnd"/>
      <w:r w:rsidRPr="000C08C0">
        <w:rPr>
          <w:rFonts w:ascii="Times New Roman" w:hAnsi="Times New Roman" w:cs="Times New Roman"/>
          <w:sz w:val="24"/>
          <w:szCs w:val="24"/>
        </w:rPr>
        <w:t xml:space="preserve">______________________) рублей __ копеек, включая НДС/Без НДС. </w:t>
      </w:r>
    </w:p>
    <w:p w14:paraId="2CCD624F"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 xml:space="preserve">Указанная в калькуляции стоимость этапов может быть перераспределена между ними. </w:t>
      </w:r>
    </w:p>
    <w:p w14:paraId="5E4132A2" w14:textId="77777777" w:rsidR="00657B80" w:rsidRPr="000C08C0" w:rsidRDefault="00657B80" w:rsidP="00657B80">
      <w:pPr>
        <w:spacing w:after="0" w:line="240" w:lineRule="auto"/>
        <w:jc w:val="both"/>
        <w:rPr>
          <w:rFonts w:ascii="Times New Roman" w:hAnsi="Times New Roman" w:cs="Times New Roman"/>
          <w:sz w:val="24"/>
          <w:szCs w:val="24"/>
        </w:rPr>
      </w:pPr>
    </w:p>
    <w:tbl>
      <w:tblPr>
        <w:tblW w:w="5000" w:type="pct"/>
        <w:tblLook w:val="0600" w:firstRow="0" w:lastRow="0" w:firstColumn="0" w:lastColumn="0" w:noHBand="1" w:noVBand="1"/>
      </w:tblPr>
      <w:tblGrid>
        <w:gridCol w:w="4883"/>
        <w:gridCol w:w="4755"/>
      </w:tblGrid>
      <w:tr w:rsidR="00657B80" w:rsidRPr="000C08C0" w14:paraId="0EECCF8F" w14:textId="77777777" w:rsidTr="00657B80">
        <w:trPr>
          <w:trHeight w:val="465"/>
        </w:trPr>
        <w:tc>
          <w:tcPr>
            <w:tcW w:w="2533" w:type="pct"/>
            <w:shd w:val="clear" w:color="auto" w:fill="FFFFFF"/>
            <w:tcMar>
              <w:top w:w="80" w:type="dxa"/>
              <w:left w:w="640" w:type="dxa"/>
              <w:bottom w:w="80" w:type="dxa"/>
              <w:right w:w="80" w:type="dxa"/>
            </w:tcMar>
          </w:tcPr>
          <w:p w14:paraId="06406B10" w14:textId="77777777" w:rsidR="00657B80" w:rsidRPr="000C08C0" w:rsidRDefault="00657B80" w:rsidP="00657B80">
            <w:pPr>
              <w:spacing w:after="0" w:line="240" w:lineRule="auto"/>
              <w:rPr>
                <w:rFonts w:ascii="Times New Roman" w:hAnsi="Times New Roman" w:cs="Times New Roman"/>
                <w:b/>
                <w:sz w:val="24"/>
                <w:szCs w:val="24"/>
              </w:rPr>
            </w:pPr>
            <w:r w:rsidRPr="000C08C0">
              <w:rPr>
                <w:rFonts w:ascii="Times New Roman" w:hAnsi="Times New Roman" w:cs="Times New Roman"/>
                <w:sz w:val="24"/>
                <w:szCs w:val="24"/>
              </w:rPr>
              <w:t xml:space="preserve"> </w:t>
            </w:r>
            <w:r w:rsidRPr="000C08C0">
              <w:rPr>
                <w:rFonts w:ascii="Times New Roman" w:hAnsi="Times New Roman" w:cs="Times New Roman"/>
                <w:b/>
                <w:sz w:val="24"/>
                <w:szCs w:val="24"/>
              </w:rPr>
              <w:t>Заказчик:</w:t>
            </w:r>
          </w:p>
          <w:p w14:paraId="7058021A" w14:textId="77777777" w:rsidR="00657B80" w:rsidRPr="000C08C0" w:rsidRDefault="00657B80" w:rsidP="00657B80">
            <w:pPr>
              <w:spacing w:after="0" w:line="240" w:lineRule="auto"/>
              <w:rPr>
                <w:rFonts w:ascii="Times New Roman" w:hAnsi="Times New Roman" w:cs="Times New Roman"/>
                <w:b/>
                <w:sz w:val="24"/>
                <w:szCs w:val="24"/>
              </w:rPr>
            </w:pPr>
            <w:r w:rsidRPr="000C08C0">
              <w:rPr>
                <w:rFonts w:ascii="Times New Roman" w:hAnsi="Times New Roman" w:cs="Times New Roman"/>
                <w:i/>
                <w:sz w:val="24"/>
                <w:szCs w:val="24"/>
              </w:rPr>
              <w:t>должность</w:t>
            </w:r>
          </w:p>
        </w:tc>
        <w:tc>
          <w:tcPr>
            <w:tcW w:w="2467" w:type="pct"/>
            <w:shd w:val="clear" w:color="auto" w:fill="FFFFFF"/>
            <w:tcMar>
              <w:top w:w="80" w:type="dxa"/>
              <w:left w:w="640" w:type="dxa"/>
              <w:bottom w:w="80" w:type="dxa"/>
              <w:right w:w="80" w:type="dxa"/>
            </w:tcMar>
          </w:tcPr>
          <w:p w14:paraId="7B558F9C" w14:textId="77777777" w:rsidR="00657B80" w:rsidRPr="000C08C0" w:rsidRDefault="00657B80" w:rsidP="00657B80">
            <w:pPr>
              <w:spacing w:after="0" w:line="240" w:lineRule="auto"/>
              <w:ind w:left="-341"/>
              <w:rPr>
                <w:rFonts w:ascii="Times New Roman" w:hAnsi="Times New Roman" w:cs="Times New Roman"/>
                <w:b/>
                <w:sz w:val="24"/>
                <w:szCs w:val="24"/>
              </w:rPr>
            </w:pPr>
            <w:r w:rsidRPr="000C08C0">
              <w:rPr>
                <w:rFonts w:ascii="Times New Roman" w:hAnsi="Times New Roman" w:cs="Times New Roman"/>
                <w:b/>
                <w:sz w:val="24"/>
                <w:szCs w:val="24"/>
              </w:rPr>
              <w:t>Исполнитель:</w:t>
            </w:r>
          </w:p>
          <w:p w14:paraId="1C7350BB" w14:textId="77777777" w:rsidR="00657B80" w:rsidRPr="000C08C0" w:rsidRDefault="00657B80" w:rsidP="00657B80">
            <w:pPr>
              <w:spacing w:after="0" w:line="240" w:lineRule="auto"/>
              <w:ind w:left="-341"/>
              <w:rPr>
                <w:rFonts w:ascii="Times New Roman" w:hAnsi="Times New Roman" w:cs="Times New Roman"/>
                <w:i/>
                <w:sz w:val="24"/>
                <w:szCs w:val="24"/>
              </w:rPr>
            </w:pPr>
            <w:r w:rsidRPr="000C08C0">
              <w:rPr>
                <w:rFonts w:ascii="Times New Roman" w:hAnsi="Times New Roman" w:cs="Times New Roman"/>
                <w:i/>
                <w:sz w:val="24"/>
                <w:szCs w:val="24"/>
              </w:rPr>
              <w:t>должность</w:t>
            </w:r>
          </w:p>
        </w:tc>
      </w:tr>
      <w:tr w:rsidR="00657B80" w:rsidRPr="000C08C0" w14:paraId="519AF58A" w14:textId="77777777" w:rsidTr="00657B80">
        <w:trPr>
          <w:trHeight w:val="675"/>
        </w:trPr>
        <w:tc>
          <w:tcPr>
            <w:tcW w:w="2533" w:type="pct"/>
            <w:shd w:val="clear" w:color="auto" w:fill="FFFFFF"/>
            <w:tcMar>
              <w:top w:w="80" w:type="dxa"/>
              <w:left w:w="640" w:type="dxa"/>
              <w:bottom w:w="80" w:type="dxa"/>
              <w:right w:w="80" w:type="dxa"/>
            </w:tcMar>
          </w:tcPr>
          <w:p w14:paraId="2DE34837" w14:textId="77777777" w:rsidR="00657B80" w:rsidRPr="000C08C0" w:rsidRDefault="00657B80" w:rsidP="00657B80">
            <w:pPr>
              <w:spacing w:after="0" w:line="240" w:lineRule="auto"/>
              <w:ind w:hanging="142"/>
              <w:rPr>
                <w:rFonts w:ascii="Times New Roman" w:hAnsi="Times New Roman" w:cs="Times New Roman"/>
                <w:sz w:val="24"/>
                <w:szCs w:val="24"/>
              </w:rPr>
            </w:pPr>
            <w:r w:rsidRPr="000C08C0">
              <w:rPr>
                <w:rFonts w:ascii="Times New Roman" w:hAnsi="Times New Roman" w:cs="Times New Roman"/>
                <w:sz w:val="24"/>
                <w:szCs w:val="24"/>
              </w:rPr>
              <w:t>________________________/                      /</w:t>
            </w:r>
          </w:p>
          <w:p w14:paraId="0356205B" w14:textId="77777777" w:rsidR="00657B80" w:rsidRPr="000C08C0" w:rsidRDefault="00657B80" w:rsidP="00657B80">
            <w:pPr>
              <w:spacing w:after="0" w:line="240" w:lineRule="auto"/>
              <w:rPr>
                <w:rFonts w:ascii="Times New Roman" w:hAnsi="Times New Roman" w:cs="Times New Roman"/>
                <w:sz w:val="24"/>
                <w:szCs w:val="24"/>
              </w:rPr>
            </w:pPr>
            <w:r w:rsidRPr="000C08C0">
              <w:rPr>
                <w:rFonts w:ascii="Times New Roman" w:hAnsi="Times New Roman" w:cs="Times New Roman"/>
                <w:sz w:val="24"/>
                <w:szCs w:val="24"/>
              </w:rPr>
              <w:t>М.П.</w:t>
            </w:r>
          </w:p>
        </w:tc>
        <w:tc>
          <w:tcPr>
            <w:tcW w:w="2467" w:type="pct"/>
            <w:shd w:val="clear" w:color="auto" w:fill="FFFFFF"/>
            <w:tcMar>
              <w:top w:w="80" w:type="dxa"/>
              <w:left w:w="640" w:type="dxa"/>
              <w:bottom w:w="80" w:type="dxa"/>
              <w:right w:w="80" w:type="dxa"/>
            </w:tcMar>
          </w:tcPr>
          <w:p w14:paraId="1A23E348" w14:textId="77777777" w:rsidR="00657B80" w:rsidRPr="000C08C0" w:rsidRDefault="00657B80" w:rsidP="00657B80">
            <w:pPr>
              <w:spacing w:after="0" w:line="240" w:lineRule="auto"/>
              <w:ind w:hanging="356"/>
              <w:rPr>
                <w:rFonts w:ascii="Times New Roman" w:hAnsi="Times New Roman" w:cs="Times New Roman"/>
                <w:sz w:val="24"/>
                <w:szCs w:val="24"/>
              </w:rPr>
            </w:pPr>
            <w:r w:rsidRPr="000C08C0">
              <w:rPr>
                <w:rFonts w:ascii="Times New Roman" w:hAnsi="Times New Roman" w:cs="Times New Roman"/>
                <w:sz w:val="24"/>
                <w:szCs w:val="24"/>
              </w:rPr>
              <w:t>____________________/                        /</w:t>
            </w:r>
          </w:p>
          <w:p w14:paraId="6DD2F8AD" w14:textId="77777777" w:rsidR="00657B80" w:rsidRPr="000C08C0" w:rsidRDefault="00657B80" w:rsidP="00657B80">
            <w:pPr>
              <w:spacing w:after="0" w:line="240" w:lineRule="auto"/>
              <w:ind w:left="660"/>
              <w:rPr>
                <w:rFonts w:ascii="Times New Roman" w:hAnsi="Times New Roman" w:cs="Times New Roman"/>
                <w:sz w:val="24"/>
                <w:szCs w:val="24"/>
              </w:rPr>
            </w:pPr>
            <w:r w:rsidRPr="000C08C0">
              <w:rPr>
                <w:rFonts w:ascii="Times New Roman" w:hAnsi="Times New Roman" w:cs="Times New Roman"/>
                <w:sz w:val="24"/>
                <w:szCs w:val="24"/>
              </w:rPr>
              <w:t>М.П.</w:t>
            </w:r>
          </w:p>
        </w:tc>
      </w:tr>
    </w:tbl>
    <w:p w14:paraId="40CA902A" w14:textId="77777777" w:rsidR="00657B80" w:rsidRPr="000C08C0" w:rsidRDefault="00657B80" w:rsidP="00657B80">
      <w:pPr>
        <w:spacing w:after="0" w:line="240" w:lineRule="auto"/>
        <w:jc w:val="right"/>
        <w:rPr>
          <w:rFonts w:ascii="Times New Roman" w:hAnsi="Times New Roman" w:cs="Times New Roman"/>
          <w:b/>
          <w:bCs/>
          <w:sz w:val="24"/>
          <w:szCs w:val="24"/>
          <w:lang w:eastAsia="ru-RU"/>
        </w:rPr>
      </w:pPr>
      <w:bookmarkStart w:id="43" w:name="_1fob9te" w:colFirst="0" w:colLast="0"/>
      <w:bookmarkStart w:id="44" w:name="_Hlk68600984"/>
      <w:bookmarkEnd w:id="43"/>
      <w:r w:rsidRPr="000C08C0">
        <w:rPr>
          <w:rFonts w:ascii="Times New Roman" w:hAnsi="Times New Roman" w:cs="Times New Roman"/>
          <w:b/>
          <w:bCs/>
          <w:sz w:val="24"/>
          <w:szCs w:val="24"/>
          <w:lang w:eastAsia="ru-RU"/>
        </w:rPr>
        <w:br w:type="page"/>
      </w:r>
    </w:p>
    <w:p w14:paraId="36097DB7" w14:textId="77777777" w:rsidR="00657B80" w:rsidRPr="000C08C0" w:rsidRDefault="00657B80" w:rsidP="00657B80">
      <w:pPr>
        <w:spacing w:after="0" w:line="240" w:lineRule="auto"/>
        <w:jc w:val="right"/>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lastRenderedPageBreak/>
        <w:t>Приложение № 3</w:t>
      </w:r>
    </w:p>
    <w:p w14:paraId="2528A2E2" w14:textId="77777777" w:rsidR="00657B80" w:rsidRPr="000C08C0" w:rsidRDefault="00657B80" w:rsidP="00657B80">
      <w:pPr>
        <w:shd w:val="clear" w:color="auto" w:fill="FFFFFF"/>
        <w:spacing w:after="0" w:line="240" w:lineRule="auto"/>
        <w:ind w:left="560"/>
        <w:jc w:val="right"/>
        <w:rPr>
          <w:rFonts w:ascii="Times New Roman" w:hAnsi="Times New Roman" w:cs="Times New Roman"/>
          <w:b/>
          <w:sz w:val="24"/>
          <w:szCs w:val="24"/>
        </w:rPr>
      </w:pPr>
      <w:r w:rsidRPr="000C08C0">
        <w:rPr>
          <w:rFonts w:ascii="Times New Roman" w:hAnsi="Times New Roman" w:cs="Times New Roman"/>
          <w:b/>
          <w:sz w:val="24"/>
          <w:szCs w:val="24"/>
        </w:rPr>
        <w:t>к Договору № _________ от ____________________</w:t>
      </w:r>
    </w:p>
    <w:p w14:paraId="22FD83EE" w14:textId="77777777" w:rsidR="00657B80" w:rsidRPr="000C08C0" w:rsidRDefault="00657B80" w:rsidP="00657B80">
      <w:pPr>
        <w:spacing w:after="0" w:line="240" w:lineRule="auto"/>
        <w:ind w:left="567"/>
        <w:jc w:val="right"/>
        <w:rPr>
          <w:rFonts w:ascii="Times New Roman" w:eastAsia="Arial Unicode MS" w:hAnsi="Times New Roman" w:cs="Times New Roman"/>
          <w:b/>
          <w:sz w:val="24"/>
          <w:szCs w:val="24"/>
          <w:bdr w:val="none" w:sz="0" w:space="0" w:color="auto" w:frame="1"/>
        </w:rPr>
      </w:pPr>
    </w:p>
    <w:p w14:paraId="72BB1467" w14:textId="77777777" w:rsidR="00657B80" w:rsidRPr="000C08C0" w:rsidRDefault="00657B80" w:rsidP="00657B80">
      <w:pPr>
        <w:spacing w:after="0" w:line="240" w:lineRule="auto"/>
        <w:ind w:left="567"/>
        <w:jc w:val="center"/>
        <w:rPr>
          <w:rFonts w:ascii="Times New Roman" w:hAnsi="Times New Roman" w:cs="Times New Roman"/>
          <w:sz w:val="24"/>
          <w:szCs w:val="24"/>
          <w:lang w:eastAsia="ru-RU"/>
        </w:rPr>
      </w:pPr>
      <w:r w:rsidRPr="000C08C0">
        <w:rPr>
          <w:rFonts w:ascii="Times New Roman" w:hAnsi="Times New Roman" w:cs="Times New Roman"/>
          <w:sz w:val="24"/>
          <w:szCs w:val="24"/>
          <w:lang w:eastAsia="ru-RU"/>
        </w:rPr>
        <w:t>Форма</w:t>
      </w:r>
    </w:p>
    <w:p w14:paraId="0E0AB68C" w14:textId="77777777" w:rsidR="00657B80" w:rsidRPr="000C08C0" w:rsidRDefault="00657B80" w:rsidP="00657B80">
      <w:pPr>
        <w:spacing w:after="0" w:line="240" w:lineRule="auto"/>
        <w:ind w:left="567"/>
        <w:jc w:val="center"/>
        <w:rPr>
          <w:rFonts w:ascii="Times New Roman" w:hAnsi="Times New Roman" w:cs="Times New Roman"/>
          <w:sz w:val="24"/>
          <w:szCs w:val="24"/>
          <w:lang w:eastAsia="ru-RU"/>
        </w:rPr>
      </w:pPr>
    </w:p>
    <w:p w14:paraId="4C09C78A" w14:textId="77777777" w:rsidR="00657B80" w:rsidRPr="000C08C0" w:rsidRDefault="00657B80" w:rsidP="00657B80">
      <w:pPr>
        <w:spacing w:after="0" w:line="240" w:lineRule="auto"/>
        <w:ind w:left="567"/>
        <w:jc w:val="center"/>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АКТ № ____</w:t>
      </w:r>
    </w:p>
    <w:p w14:paraId="2E38D931" w14:textId="77777777" w:rsidR="00657B80" w:rsidRPr="000C08C0" w:rsidRDefault="00657B80" w:rsidP="00657B80">
      <w:pPr>
        <w:spacing w:after="0" w:line="240" w:lineRule="auto"/>
        <w:ind w:left="567"/>
        <w:jc w:val="center"/>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сдачи-приемки оказанных услуг/выполненных работ</w:t>
      </w:r>
    </w:p>
    <w:p w14:paraId="55F10165" w14:textId="77777777" w:rsidR="00657B80" w:rsidRPr="000C08C0" w:rsidRDefault="00657B80" w:rsidP="00657B80">
      <w:pPr>
        <w:spacing w:after="0" w:line="240" w:lineRule="auto"/>
        <w:ind w:left="567"/>
        <w:jc w:val="center"/>
        <w:rPr>
          <w:rFonts w:ascii="Times New Roman" w:hAnsi="Times New Roman" w:cs="Times New Roman"/>
          <w:b/>
          <w:bCs/>
          <w:sz w:val="24"/>
          <w:szCs w:val="24"/>
          <w:lang w:eastAsia="ru-RU"/>
        </w:rPr>
      </w:pPr>
    </w:p>
    <w:tbl>
      <w:tblPr>
        <w:tblStyle w:val="86"/>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247"/>
      </w:tblGrid>
      <w:tr w:rsidR="00657B80" w:rsidRPr="000C08C0" w14:paraId="3AB2097A" w14:textId="77777777" w:rsidTr="00657B80">
        <w:trPr>
          <w:trHeight w:val="1197"/>
        </w:trPr>
        <w:tc>
          <w:tcPr>
            <w:tcW w:w="5954" w:type="dxa"/>
          </w:tcPr>
          <w:p w14:paraId="19CF5C4E" w14:textId="77777777" w:rsidR="00657B80" w:rsidRPr="000C08C0" w:rsidRDefault="00657B80" w:rsidP="00657B80">
            <w:pPr>
              <w:suppressAutoHyphens/>
              <w:ind w:left="567"/>
              <w:rPr>
                <w:rFonts w:ascii="Times New Roman" w:hAnsi="Times New Roman" w:cs="Times New Roman"/>
                <w:b/>
              </w:rPr>
            </w:pPr>
            <w:r w:rsidRPr="000C08C0">
              <w:rPr>
                <w:rFonts w:ascii="Times New Roman" w:hAnsi="Times New Roman" w:cs="Times New Roman"/>
                <w:b/>
              </w:rPr>
              <w:t xml:space="preserve">Дата составления и подписания </w:t>
            </w:r>
          </w:p>
          <w:p w14:paraId="4314E34B" w14:textId="77777777" w:rsidR="00657B80" w:rsidRPr="000C08C0" w:rsidRDefault="00657B80" w:rsidP="00657B80">
            <w:pPr>
              <w:suppressAutoHyphens/>
              <w:ind w:left="567"/>
              <w:rPr>
                <w:rFonts w:ascii="Times New Roman" w:hAnsi="Times New Roman" w:cs="Times New Roman"/>
                <w:b/>
              </w:rPr>
            </w:pPr>
            <w:r w:rsidRPr="000C08C0">
              <w:rPr>
                <w:rFonts w:ascii="Times New Roman" w:hAnsi="Times New Roman" w:cs="Times New Roman"/>
                <w:b/>
              </w:rPr>
              <w:t>Акта Исполнителем</w:t>
            </w:r>
          </w:p>
          <w:p w14:paraId="13608E9D" w14:textId="77777777" w:rsidR="00657B80" w:rsidRPr="000C08C0" w:rsidRDefault="00657B80" w:rsidP="00657B80">
            <w:pPr>
              <w:suppressAutoHyphens/>
              <w:ind w:left="567"/>
              <w:rPr>
                <w:rFonts w:ascii="Times New Roman" w:hAnsi="Times New Roman" w:cs="Times New Roman"/>
                <w:bCs/>
              </w:rPr>
            </w:pPr>
          </w:p>
          <w:p w14:paraId="7A4BD2C1" w14:textId="77777777" w:rsidR="00657B80" w:rsidRPr="000C08C0" w:rsidRDefault="00657B80" w:rsidP="00657B80">
            <w:pPr>
              <w:suppressAutoHyphens/>
              <w:ind w:left="567"/>
              <w:rPr>
                <w:rFonts w:ascii="Times New Roman" w:hAnsi="Times New Roman" w:cs="Times New Roman"/>
                <w:bCs/>
              </w:rPr>
            </w:pPr>
            <w:r w:rsidRPr="000C08C0">
              <w:rPr>
                <w:rFonts w:ascii="Times New Roman" w:hAnsi="Times New Roman" w:cs="Times New Roman"/>
                <w:lang w:eastAsia="ru-RU"/>
              </w:rPr>
              <w:t>«____» ________202_ г., г. Москва</w:t>
            </w:r>
          </w:p>
        </w:tc>
        <w:tc>
          <w:tcPr>
            <w:tcW w:w="4247" w:type="dxa"/>
          </w:tcPr>
          <w:p w14:paraId="49E13F62" w14:textId="77777777" w:rsidR="00657B80" w:rsidRPr="000C08C0" w:rsidRDefault="00657B80" w:rsidP="00657B80">
            <w:pPr>
              <w:suppressAutoHyphens/>
              <w:ind w:left="35"/>
              <w:rPr>
                <w:rFonts w:ascii="Times New Roman" w:hAnsi="Times New Roman" w:cs="Times New Roman"/>
                <w:b/>
              </w:rPr>
            </w:pPr>
            <w:r w:rsidRPr="000C08C0">
              <w:rPr>
                <w:rFonts w:ascii="Times New Roman" w:hAnsi="Times New Roman" w:cs="Times New Roman"/>
                <w:b/>
              </w:rPr>
              <w:t xml:space="preserve">Дата подписания </w:t>
            </w:r>
          </w:p>
          <w:p w14:paraId="61496373" w14:textId="77777777" w:rsidR="00657B80" w:rsidRPr="000C08C0" w:rsidRDefault="00657B80" w:rsidP="00657B80">
            <w:pPr>
              <w:suppressAutoHyphens/>
              <w:ind w:left="35"/>
              <w:rPr>
                <w:rFonts w:ascii="Times New Roman" w:hAnsi="Times New Roman" w:cs="Times New Roman"/>
                <w:b/>
              </w:rPr>
            </w:pPr>
            <w:r w:rsidRPr="000C08C0">
              <w:rPr>
                <w:rFonts w:ascii="Times New Roman" w:hAnsi="Times New Roman" w:cs="Times New Roman"/>
                <w:b/>
              </w:rPr>
              <w:t>Акта Заказчиком</w:t>
            </w:r>
          </w:p>
          <w:p w14:paraId="57790C3E" w14:textId="77777777" w:rsidR="00657B80" w:rsidRPr="000C08C0" w:rsidRDefault="00657B80" w:rsidP="00657B80">
            <w:pPr>
              <w:suppressAutoHyphens/>
              <w:ind w:left="35"/>
              <w:rPr>
                <w:rFonts w:ascii="Times New Roman" w:hAnsi="Times New Roman" w:cs="Times New Roman"/>
                <w:bCs/>
              </w:rPr>
            </w:pPr>
          </w:p>
          <w:p w14:paraId="59D77BB7" w14:textId="77777777" w:rsidR="00657B80" w:rsidRPr="000C08C0" w:rsidRDefault="00657B80" w:rsidP="00657B80">
            <w:pPr>
              <w:suppressAutoHyphens/>
              <w:ind w:left="35"/>
              <w:rPr>
                <w:rFonts w:ascii="Times New Roman" w:hAnsi="Times New Roman" w:cs="Times New Roman"/>
                <w:b/>
              </w:rPr>
            </w:pPr>
            <w:r w:rsidRPr="000C08C0">
              <w:rPr>
                <w:rFonts w:ascii="Times New Roman" w:hAnsi="Times New Roman" w:cs="Times New Roman"/>
                <w:lang w:eastAsia="ru-RU"/>
              </w:rPr>
              <w:t>«____» ________202_ г., г. Москва</w:t>
            </w:r>
          </w:p>
        </w:tc>
      </w:tr>
    </w:tbl>
    <w:p w14:paraId="5B2259AC" w14:textId="77777777" w:rsidR="00657B80" w:rsidRPr="000C08C0" w:rsidRDefault="00657B80" w:rsidP="00657B80">
      <w:pPr>
        <w:spacing w:after="0" w:line="240" w:lineRule="auto"/>
        <w:ind w:left="567"/>
        <w:jc w:val="both"/>
        <w:rPr>
          <w:rFonts w:ascii="Times New Roman" w:hAnsi="Times New Roman" w:cs="Times New Roman"/>
          <w:sz w:val="24"/>
          <w:szCs w:val="24"/>
          <w:shd w:val="clear" w:color="auto" w:fill="FDDCDC"/>
          <w:lang w:eastAsia="ru-RU"/>
        </w:rPr>
      </w:pPr>
    </w:p>
    <w:p w14:paraId="4FD6F8D8" w14:textId="77777777" w:rsidR="00657B80" w:rsidRPr="000C08C0" w:rsidRDefault="00657B80" w:rsidP="00657B80">
      <w:pPr>
        <w:spacing w:after="0" w:line="240" w:lineRule="auto"/>
        <w:ind w:left="567"/>
        <w:jc w:val="both"/>
        <w:rPr>
          <w:rFonts w:ascii="Times New Roman" w:hAnsi="Times New Roman" w:cs="Times New Roman"/>
          <w:sz w:val="24"/>
          <w:szCs w:val="24"/>
        </w:rPr>
      </w:pPr>
      <w:r w:rsidRPr="000C08C0">
        <w:rPr>
          <w:rFonts w:ascii="Times New Roman" w:hAnsi="Times New Roman" w:cs="Times New Roman"/>
          <w:b/>
          <w:sz w:val="24"/>
          <w:szCs w:val="24"/>
        </w:rPr>
        <w:t xml:space="preserve">Автономная некоммерческая организация «_______________», </w:t>
      </w:r>
      <w:r w:rsidRPr="000C08C0">
        <w:rPr>
          <w:rFonts w:ascii="Times New Roman" w:hAnsi="Times New Roman" w:cs="Times New Roman"/>
          <w:bCs/>
          <w:sz w:val="24"/>
          <w:szCs w:val="24"/>
        </w:rPr>
        <w:t>именуемая в дальнейшем</w:t>
      </w:r>
      <w:r w:rsidRPr="000C08C0">
        <w:rPr>
          <w:rFonts w:ascii="Times New Roman" w:hAnsi="Times New Roman" w:cs="Times New Roman"/>
          <w:b/>
          <w:sz w:val="24"/>
          <w:szCs w:val="24"/>
        </w:rPr>
        <w:t xml:space="preserve"> «Заказчик», </w:t>
      </w:r>
      <w:r w:rsidRPr="000C08C0">
        <w:rPr>
          <w:rFonts w:ascii="Times New Roman" w:hAnsi="Times New Roman" w:cs="Times New Roman"/>
          <w:sz w:val="24"/>
          <w:szCs w:val="24"/>
        </w:rPr>
        <w:t xml:space="preserve">в лице __________________________________, действующего на основании __________________, с одной стороны, и </w:t>
      </w:r>
      <w:r w:rsidRPr="000C08C0">
        <w:rPr>
          <w:rFonts w:ascii="Times New Roman" w:hAnsi="Times New Roman" w:cs="Times New Roman"/>
          <w:b/>
          <w:bCs/>
          <w:sz w:val="24"/>
          <w:szCs w:val="24"/>
        </w:rPr>
        <w:t>_______________________________ (_____ «_______________»)</w:t>
      </w:r>
      <w:r w:rsidRPr="000C08C0">
        <w:rPr>
          <w:rFonts w:ascii="Times New Roman" w:hAnsi="Times New Roman" w:cs="Times New Roman"/>
          <w:sz w:val="24"/>
          <w:szCs w:val="24"/>
        </w:rPr>
        <w:t xml:space="preserve">, именуемое в дальнейшем </w:t>
      </w:r>
      <w:r w:rsidRPr="000C08C0">
        <w:rPr>
          <w:rFonts w:ascii="Times New Roman" w:hAnsi="Times New Roman" w:cs="Times New Roman"/>
          <w:b/>
          <w:sz w:val="24"/>
          <w:szCs w:val="24"/>
        </w:rPr>
        <w:t>«Исполнитель»</w:t>
      </w:r>
      <w:r w:rsidRPr="000C08C0">
        <w:rPr>
          <w:rFonts w:ascii="Times New Roman" w:hAnsi="Times New Roman" w:cs="Times New Roman"/>
          <w:sz w:val="24"/>
          <w:szCs w:val="24"/>
        </w:rPr>
        <w:t>, в лице __________________________________, действующего на основании ____________, с другой стороны, вместе именуемые «Стороны», и каждый в отдельности «Сторона» составили настоящий Акт о нижеследующем:</w:t>
      </w:r>
    </w:p>
    <w:p w14:paraId="05155CC0"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В соответствии с условиями Договора </w:t>
      </w:r>
      <w:r w:rsidRPr="000C08C0">
        <w:rPr>
          <w:rFonts w:ascii="Times New Roman" w:hAnsi="Times New Roman" w:cs="Times New Roman"/>
          <w:bCs/>
          <w:sz w:val="24"/>
          <w:szCs w:val="24"/>
          <w:lang w:eastAsia="ru-RU"/>
        </w:rPr>
        <w:t>от «___» _____ 202__ г.</w:t>
      </w:r>
      <w:r w:rsidRPr="000C08C0">
        <w:rPr>
          <w:rFonts w:ascii="Times New Roman" w:hAnsi="Times New Roman" w:cs="Times New Roman"/>
          <w:sz w:val="24"/>
          <w:szCs w:val="24"/>
          <w:lang w:eastAsia="ru-RU"/>
        </w:rPr>
        <w:t xml:space="preserve"> № ____________ (далее - Договор) Исполнителем оказаны услуги, а Заказчиком приняты услуги _______________________________________________________________.</w:t>
      </w:r>
    </w:p>
    <w:p w14:paraId="1F93E2E8" w14:textId="77777777" w:rsidR="00657B80" w:rsidRPr="000C08C0" w:rsidRDefault="00657B80" w:rsidP="00657B80">
      <w:pPr>
        <w:spacing w:after="0" w:line="240" w:lineRule="auto"/>
        <w:ind w:left="567"/>
        <w:contextualSpacing/>
        <w:jc w:val="both"/>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Фактически оказаны услуги, что подтверждено комплектом отчетной документации, согласно Договору:</w:t>
      </w:r>
    </w:p>
    <w:p w14:paraId="077497C1" w14:textId="77777777" w:rsidR="00657B80" w:rsidRPr="000C08C0" w:rsidRDefault="00657B80" w:rsidP="00657B80">
      <w:pPr>
        <w:spacing w:after="0" w:line="240" w:lineRule="auto"/>
        <w:ind w:left="567"/>
        <w:contextualSpacing/>
        <w:jc w:val="both"/>
        <w:rPr>
          <w:rFonts w:ascii="Times New Roman" w:hAnsi="Times New Roman" w:cs="Times New Roman"/>
          <w:bCs/>
          <w:sz w:val="24"/>
          <w:szCs w:val="24"/>
          <w:lang w:eastAsia="ru-RU"/>
        </w:rPr>
      </w:pPr>
    </w:p>
    <w:tbl>
      <w:tblPr>
        <w:tblW w:w="4573" w:type="pct"/>
        <w:jc w:val="center"/>
        <w:tblLook w:val="04A0" w:firstRow="1" w:lastRow="0" w:firstColumn="1" w:lastColumn="0" w:noHBand="0" w:noVBand="1"/>
      </w:tblPr>
      <w:tblGrid>
        <w:gridCol w:w="801"/>
        <w:gridCol w:w="1824"/>
        <w:gridCol w:w="974"/>
        <w:gridCol w:w="1115"/>
        <w:gridCol w:w="1399"/>
        <w:gridCol w:w="1490"/>
        <w:gridCol w:w="1203"/>
      </w:tblGrid>
      <w:tr w:rsidR="00657B80" w:rsidRPr="000C08C0" w14:paraId="2BF71996" w14:textId="77777777" w:rsidTr="00657B80">
        <w:trPr>
          <w:trHeight w:val="375"/>
          <w:jc w:val="center"/>
        </w:trPr>
        <w:tc>
          <w:tcPr>
            <w:tcW w:w="160" w:type="pct"/>
            <w:tcBorders>
              <w:top w:val="single" w:sz="4" w:space="0" w:color="000000"/>
              <w:left w:val="single" w:sz="4" w:space="0" w:color="000000"/>
              <w:bottom w:val="single" w:sz="4" w:space="0" w:color="000000"/>
              <w:right w:val="single" w:sz="4" w:space="0" w:color="auto"/>
            </w:tcBorders>
            <w:shd w:val="clear" w:color="auto" w:fill="auto"/>
            <w:vAlign w:val="center"/>
          </w:tcPr>
          <w:p w14:paraId="1EEE86CE" w14:textId="77777777" w:rsidR="00657B80" w:rsidRPr="000C08C0" w:rsidRDefault="00657B80" w:rsidP="00657B80">
            <w:pPr>
              <w:spacing w:after="0" w:line="240" w:lineRule="auto"/>
              <w:jc w:val="center"/>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№п/п</w:t>
            </w:r>
          </w:p>
        </w:tc>
        <w:tc>
          <w:tcPr>
            <w:tcW w:w="1110" w:type="pct"/>
            <w:tcBorders>
              <w:top w:val="single" w:sz="4" w:space="0" w:color="000000"/>
              <w:left w:val="single" w:sz="4" w:space="0" w:color="auto"/>
              <w:bottom w:val="single" w:sz="4" w:space="0" w:color="000000"/>
              <w:right w:val="single" w:sz="4" w:space="0" w:color="auto"/>
            </w:tcBorders>
            <w:shd w:val="clear" w:color="auto" w:fill="auto"/>
            <w:vAlign w:val="center"/>
          </w:tcPr>
          <w:p w14:paraId="3FB64F73" w14:textId="77777777" w:rsidR="00657B80" w:rsidRPr="000C08C0" w:rsidRDefault="00657B80" w:rsidP="00657B80">
            <w:pPr>
              <w:spacing w:after="0" w:line="240" w:lineRule="auto"/>
              <w:jc w:val="center"/>
              <w:rPr>
                <w:rFonts w:ascii="Times New Roman" w:hAnsi="Times New Roman" w:cs="Times New Roman"/>
                <w:b/>
                <w:sz w:val="24"/>
                <w:szCs w:val="24"/>
                <w:lang w:eastAsia="ru-RU"/>
              </w:rPr>
            </w:pPr>
            <w:r w:rsidRPr="000C08C0">
              <w:rPr>
                <w:rFonts w:ascii="Times New Roman" w:hAnsi="Times New Roman" w:cs="Times New Roman"/>
                <w:b/>
                <w:sz w:val="24"/>
                <w:szCs w:val="24"/>
              </w:rPr>
              <w:t>Наименование услуги</w:t>
            </w:r>
          </w:p>
        </w:tc>
        <w:tc>
          <w:tcPr>
            <w:tcW w:w="627" w:type="pct"/>
            <w:tcBorders>
              <w:top w:val="single" w:sz="4" w:space="0" w:color="000000"/>
              <w:left w:val="nil"/>
              <w:bottom w:val="single" w:sz="4" w:space="0" w:color="000000"/>
              <w:right w:val="single" w:sz="4" w:space="0" w:color="000000"/>
            </w:tcBorders>
            <w:shd w:val="clear" w:color="auto" w:fill="auto"/>
            <w:vAlign w:val="center"/>
          </w:tcPr>
          <w:p w14:paraId="5012B49C" w14:textId="77777777" w:rsidR="00657B80" w:rsidRPr="000C08C0" w:rsidRDefault="00657B80" w:rsidP="00657B80">
            <w:pPr>
              <w:spacing w:after="0" w:line="240" w:lineRule="auto"/>
              <w:ind w:left="-224"/>
              <w:jc w:val="center"/>
              <w:rPr>
                <w:rFonts w:ascii="Times New Roman" w:hAnsi="Times New Roman" w:cs="Times New Roman"/>
                <w:b/>
                <w:sz w:val="24"/>
                <w:szCs w:val="24"/>
              </w:rPr>
            </w:pPr>
            <w:r w:rsidRPr="000C08C0">
              <w:rPr>
                <w:rFonts w:ascii="Times New Roman" w:hAnsi="Times New Roman" w:cs="Times New Roman"/>
                <w:b/>
                <w:sz w:val="24"/>
                <w:szCs w:val="24"/>
              </w:rPr>
              <w:t>Ед.</w:t>
            </w:r>
          </w:p>
          <w:p w14:paraId="78A7A999" w14:textId="77777777" w:rsidR="00657B80" w:rsidRPr="000C08C0" w:rsidRDefault="00657B80" w:rsidP="00657B80">
            <w:pPr>
              <w:spacing w:after="0" w:line="240" w:lineRule="auto"/>
              <w:ind w:left="-224"/>
              <w:jc w:val="center"/>
              <w:rPr>
                <w:rFonts w:ascii="Times New Roman" w:hAnsi="Times New Roman" w:cs="Times New Roman"/>
                <w:b/>
                <w:sz w:val="24"/>
                <w:szCs w:val="24"/>
                <w:lang w:eastAsia="ru-RU"/>
              </w:rPr>
            </w:pPr>
            <w:r w:rsidRPr="000C08C0">
              <w:rPr>
                <w:rFonts w:ascii="Times New Roman" w:hAnsi="Times New Roman" w:cs="Times New Roman"/>
                <w:b/>
                <w:sz w:val="24"/>
                <w:szCs w:val="24"/>
              </w:rPr>
              <w:t>изм.</w:t>
            </w:r>
          </w:p>
        </w:tc>
        <w:tc>
          <w:tcPr>
            <w:tcW w:w="707" w:type="pct"/>
            <w:tcBorders>
              <w:top w:val="single" w:sz="4" w:space="0" w:color="000000"/>
              <w:left w:val="nil"/>
              <w:bottom w:val="single" w:sz="4" w:space="0" w:color="000000"/>
              <w:right w:val="single" w:sz="4" w:space="0" w:color="auto"/>
            </w:tcBorders>
            <w:shd w:val="clear" w:color="auto" w:fill="auto"/>
            <w:noWrap/>
            <w:vAlign w:val="center"/>
          </w:tcPr>
          <w:p w14:paraId="5322461F" w14:textId="77777777" w:rsidR="00657B80" w:rsidRPr="000C08C0" w:rsidRDefault="00657B80" w:rsidP="00657B80">
            <w:pPr>
              <w:spacing w:after="0" w:line="240" w:lineRule="auto"/>
              <w:ind w:left="-51"/>
              <w:jc w:val="center"/>
              <w:rPr>
                <w:rFonts w:ascii="Times New Roman" w:hAnsi="Times New Roman" w:cs="Times New Roman"/>
                <w:b/>
                <w:sz w:val="24"/>
                <w:szCs w:val="24"/>
                <w:lang w:eastAsia="ru-RU"/>
              </w:rPr>
            </w:pPr>
            <w:r w:rsidRPr="000C08C0">
              <w:rPr>
                <w:rFonts w:ascii="Times New Roman" w:hAnsi="Times New Roman" w:cs="Times New Roman"/>
                <w:b/>
                <w:sz w:val="24"/>
                <w:szCs w:val="24"/>
              </w:rPr>
              <w:t>Кол-во</w:t>
            </w:r>
          </w:p>
        </w:tc>
        <w:tc>
          <w:tcPr>
            <w:tcW w:w="868" w:type="pct"/>
            <w:tcBorders>
              <w:top w:val="single" w:sz="4" w:space="0" w:color="000000"/>
              <w:left w:val="single" w:sz="4" w:space="0" w:color="auto"/>
              <w:bottom w:val="single" w:sz="4" w:space="0" w:color="000000"/>
              <w:right w:val="single" w:sz="4" w:space="0" w:color="000000"/>
            </w:tcBorders>
            <w:shd w:val="clear" w:color="auto" w:fill="auto"/>
            <w:vAlign w:val="center"/>
          </w:tcPr>
          <w:p w14:paraId="64E8F0B2" w14:textId="77777777" w:rsidR="00657B80" w:rsidRPr="000C08C0" w:rsidRDefault="00657B80" w:rsidP="00657B80">
            <w:pPr>
              <w:spacing w:after="0" w:line="240" w:lineRule="auto"/>
              <w:ind w:left="-65"/>
              <w:jc w:val="center"/>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 xml:space="preserve">Цена за ед., </w:t>
            </w:r>
          </w:p>
          <w:p w14:paraId="5766C9E9" w14:textId="77777777" w:rsidR="00657B80" w:rsidRPr="000C08C0" w:rsidRDefault="00657B80" w:rsidP="00657B80">
            <w:pPr>
              <w:spacing w:after="0" w:line="240" w:lineRule="auto"/>
              <w:ind w:left="-65"/>
              <w:jc w:val="center"/>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руб.</w:t>
            </w:r>
          </w:p>
        </w:tc>
        <w:tc>
          <w:tcPr>
            <w:tcW w:w="822" w:type="pct"/>
            <w:tcBorders>
              <w:top w:val="single" w:sz="4" w:space="0" w:color="000000"/>
              <w:left w:val="nil"/>
              <w:bottom w:val="single" w:sz="4" w:space="0" w:color="000000"/>
              <w:right w:val="single" w:sz="4" w:space="0" w:color="000000"/>
            </w:tcBorders>
            <w:shd w:val="clear" w:color="auto" w:fill="auto"/>
            <w:vAlign w:val="center"/>
          </w:tcPr>
          <w:p w14:paraId="1D5CC30B" w14:textId="77777777" w:rsidR="00657B80" w:rsidRPr="000C08C0" w:rsidRDefault="00657B80" w:rsidP="00657B80">
            <w:pPr>
              <w:spacing w:after="0" w:line="240" w:lineRule="auto"/>
              <w:ind w:left="29"/>
              <w:jc w:val="center"/>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Стоимость,</w:t>
            </w:r>
          </w:p>
          <w:p w14:paraId="0AB336D8" w14:textId="77777777" w:rsidR="00657B80" w:rsidRPr="000C08C0" w:rsidRDefault="00657B80" w:rsidP="00657B80">
            <w:pPr>
              <w:spacing w:after="0" w:line="240" w:lineRule="auto"/>
              <w:ind w:left="29"/>
              <w:jc w:val="center"/>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руб.</w:t>
            </w:r>
          </w:p>
        </w:tc>
        <w:tc>
          <w:tcPr>
            <w:tcW w:w="707" w:type="pct"/>
            <w:tcBorders>
              <w:top w:val="single" w:sz="4" w:space="0" w:color="000000"/>
              <w:left w:val="nil"/>
              <w:bottom w:val="single" w:sz="4" w:space="0" w:color="000000"/>
              <w:right w:val="single" w:sz="4" w:space="0" w:color="000000"/>
            </w:tcBorders>
            <w:vAlign w:val="center"/>
          </w:tcPr>
          <w:p w14:paraId="184BB8A4" w14:textId="77777777" w:rsidR="00657B80" w:rsidRPr="000C08C0" w:rsidRDefault="00657B80" w:rsidP="00657B80">
            <w:pPr>
              <w:spacing w:after="0" w:line="240" w:lineRule="auto"/>
              <w:ind w:left="-23"/>
              <w:jc w:val="center"/>
              <w:rPr>
                <w:rFonts w:ascii="Times New Roman" w:hAnsi="Times New Roman" w:cs="Times New Roman"/>
                <w:b/>
                <w:sz w:val="24"/>
                <w:szCs w:val="24"/>
                <w:lang w:eastAsia="ru-RU"/>
              </w:rPr>
            </w:pPr>
            <w:r w:rsidRPr="000C08C0">
              <w:rPr>
                <w:rFonts w:ascii="Times New Roman" w:hAnsi="Times New Roman" w:cs="Times New Roman"/>
                <w:b/>
                <w:sz w:val="24"/>
                <w:szCs w:val="24"/>
                <w:lang w:eastAsia="ru-RU"/>
              </w:rPr>
              <w:t>Качество</w:t>
            </w:r>
          </w:p>
        </w:tc>
      </w:tr>
      <w:tr w:rsidR="00657B80" w:rsidRPr="000C08C0" w14:paraId="22099511" w14:textId="77777777" w:rsidTr="00657B80">
        <w:trPr>
          <w:trHeight w:val="392"/>
          <w:jc w:val="center"/>
        </w:trPr>
        <w:tc>
          <w:tcPr>
            <w:tcW w:w="160"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419D5733"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1110" w:type="pct"/>
            <w:tcBorders>
              <w:top w:val="single" w:sz="4" w:space="0" w:color="000000"/>
              <w:left w:val="single" w:sz="4" w:space="0" w:color="auto"/>
              <w:bottom w:val="single" w:sz="4" w:space="0" w:color="000000"/>
              <w:right w:val="single" w:sz="4" w:space="0" w:color="auto"/>
            </w:tcBorders>
            <w:shd w:val="clear" w:color="auto" w:fill="auto"/>
            <w:vAlign w:val="center"/>
          </w:tcPr>
          <w:p w14:paraId="4C2712D9"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627" w:type="pct"/>
            <w:tcBorders>
              <w:top w:val="single" w:sz="4" w:space="0" w:color="000000"/>
              <w:left w:val="nil"/>
              <w:bottom w:val="single" w:sz="4" w:space="0" w:color="000000"/>
              <w:right w:val="single" w:sz="4" w:space="0" w:color="000000"/>
            </w:tcBorders>
            <w:shd w:val="clear" w:color="auto" w:fill="auto"/>
            <w:vAlign w:val="center"/>
          </w:tcPr>
          <w:p w14:paraId="120AE813"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707" w:type="pct"/>
            <w:tcBorders>
              <w:top w:val="single" w:sz="4" w:space="0" w:color="000000"/>
              <w:left w:val="nil"/>
              <w:bottom w:val="single" w:sz="4" w:space="0" w:color="000000"/>
              <w:right w:val="single" w:sz="4" w:space="0" w:color="auto"/>
            </w:tcBorders>
            <w:shd w:val="clear" w:color="auto" w:fill="auto"/>
            <w:noWrap/>
            <w:vAlign w:val="center"/>
          </w:tcPr>
          <w:p w14:paraId="4775E131"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868" w:type="pct"/>
            <w:tcBorders>
              <w:top w:val="single" w:sz="4" w:space="0" w:color="000000"/>
              <w:left w:val="single" w:sz="4" w:space="0" w:color="auto"/>
              <w:bottom w:val="single" w:sz="4" w:space="0" w:color="000000"/>
              <w:right w:val="single" w:sz="4" w:space="0" w:color="000000"/>
            </w:tcBorders>
            <w:shd w:val="clear" w:color="auto" w:fill="auto"/>
            <w:vAlign w:val="center"/>
          </w:tcPr>
          <w:p w14:paraId="104CE8CC"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822" w:type="pct"/>
            <w:tcBorders>
              <w:top w:val="single" w:sz="4" w:space="0" w:color="000000"/>
              <w:left w:val="nil"/>
              <w:bottom w:val="single" w:sz="4" w:space="0" w:color="000000"/>
              <w:right w:val="single" w:sz="4" w:space="0" w:color="000000"/>
            </w:tcBorders>
            <w:shd w:val="clear" w:color="auto" w:fill="auto"/>
            <w:vAlign w:val="center"/>
          </w:tcPr>
          <w:p w14:paraId="718BA556"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707" w:type="pct"/>
            <w:tcBorders>
              <w:top w:val="single" w:sz="4" w:space="0" w:color="000000"/>
              <w:left w:val="nil"/>
              <w:bottom w:val="single" w:sz="4" w:space="0" w:color="000000"/>
              <w:right w:val="single" w:sz="4" w:space="0" w:color="000000"/>
            </w:tcBorders>
            <w:vAlign w:val="center"/>
          </w:tcPr>
          <w:p w14:paraId="1552BC2C"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r>
      <w:tr w:rsidR="00657B80" w:rsidRPr="000C08C0" w14:paraId="2BBE843A" w14:textId="77777777" w:rsidTr="00657B80">
        <w:trPr>
          <w:trHeight w:val="392"/>
          <w:jc w:val="center"/>
        </w:trPr>
        <w:tc>
          <w:tcPr>
            <w:tcW w:w="3472" w:type="pct"/>
            <w:gridSpan w:val="5"/>
            <w:tcBorders>
              <w:top w:val="single" w:sz="4" w:space="0" w:color="000000"/>
              <w:left w:val="single" w:sz="4" w:space="0" w:color="000000"/>
              <w:bottom w:val="single" w:sz="4" w:space="0" w:color="000000"/>
              <w:right w:val="single" w:sz="4" w:space="0" w:color="000000"/>
            </w:tcBorders>
            <w:shd w:val="clear" w:color="auto" w:fill="auto"/>
          </w:tcPr>
          <w:p w14:paraId="64A85FAD" w14:textId="77777777" w:rsidR="00657B80" w:rsidRPr="000C08C0" w:rsidRDefault="00657B80" w:rsidP="00657B80">
            <w:pPr>
              <w:spacing w:after="0" w:line="240" w:lineRule="auto"/>
              <w:ind w:left="567"/>
              <w:rPr>
                <w:rFonts w:ascii="Times New Roman" w:hAnsi="Times New Roman" w:cs="Times New Roman"/>
                <w:sz w:val="24"/>
                <w:szCs w:val="24"/>
                <w:lang w:eastAsia="ru-RU"/>
              </w:rPr>
            </w:pPr>
            <w:r w:rsidRPr="000C08C0">
              <w:rPr>
                <w:rFonts w:ascii="Times New Roman" w:hAnsi="Times New Roman" w:cs="Times New Roman"/>
                <w:b/>
                <w:bCs/>
                <w:sz w:val="24"/>
                <w:szCs w:val="24"/>
                <w:lang w:eastAsia="ru-RU"/>
              </w:rPr>
              <w:t>ИТОГО:</w:t>
            </w:r>
          </w:p>
        </w:tc>
        <w:tc>
          <w:tcPr>
            <w:tcW w:w="822" w:type="pct"/>
            <w:tcBorders>
              <w:top w:val="single" w:sz="4" w:space="0" w:color="000000"/>
              <w:left w:val="nil"/>
              <w:bottom w:val="single" w:sz="4" w:space="0" w:color="000000"/>
              <w:right w:val="single" w:sz="4" w:space="0" w:color="000000"/>
            </w:tcBorders>
            <w:shd w:val="clear" w:color="auto" w:fill="auto"/>
          </w:tcPr>
          <w:p w14:paraId="2A6B5A06"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c>
          <w:tcPr>
            <w:tcW w:w="707" w:type="pct"/>
            <w:tcBorders>
              <w:top w:val="single" w:sz="4" w:space="0" w:color="000000"/>
              <w:left w:val="nil"/>
              <w:bottom w:val="single" w:sz="4" w:space="0" w:color="000000"/>
              <w:right w:val="single" w:sz="4" w:space="0" w:color="000000"/>
            </w:tcBorders>
          </w:tcPr>
          <w:p w14:paraId="73695A6A" w14:textId="77777777" w:rsidR="00657B80" w:rsidRPr="000C08C0" w:rsidRDefault="00657B80" w:rsidP="00657B80">
            <w:pPr>
              <w:spacing w:after="0" w:line="240" w:lineRule="auto"/>
              <w:ind w:left="567"/>
              <w:rPr>
                <w:rFonts w:ascii="Times New Roman" w:hAnsi="Times New Roman" w:cs="Times New Roman"/>
                <w:sz w:val="24"/>
                <w:szCs w:val="24"/>
                <w:lang w:eastAsia="ru-RU"/>
              </w:rPr>
            </w:pPr>
          </w:p>
        </w:tc>
      </w:tr>
    </w:tbl>
    <w:p w14:paraId="46E37851" w14:textId="77777777" w:rsidR="00657B80" w:rsidRPr="000C08C0" w:rsidRDefault="00657B80" w:rsidP="00657B80">
      <w:pPr>
        <w:spacing w:after="0" w:line="240" w:lineRule="auto"/>
        <w:ind w:left="567"/>
        <w:contextualSpacing/>
        <w:jc w:val="both"/>
        <w:rPr>
          <w:rFonts w:ascii="Times New Roman" w:hAnsi="Times New Roman" w:cs="Times New Roman"/>
          <w:bCs/>
          <w:sz w:val="24"/>
          <w:szCs w:val="24"/>
          <w:lang w:eastAsia="ru-RU"/>
        </w:rPr>
      </w:pPr>
    </w:p>
    <w:p w14:paraId="1F8B8DB3"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Сведения о сопутствующих и /или дополнительных услугах (если предусмотрены Договором): ___________________________________________________.</w:t>
      </w:r>
    </w:p>
    <w:p w14:paraId="47C7D070"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Сведения о проведенной экспертизе оказанных услуг (при наличии): ________.</w:t>
      </w:r>
    </w:p>
    <w:p w14:paraId="57942C4E"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Срок оказания услуг по Договору: «___» ______ 20</w:t>
      </w:r>
      <w:r w:rsidRPr="000C08C0">
        <w:rPr>
          <w:rFonts w:ascii="Times New Roman" w:eastAsia="Calibri" w:hAnsi="Times New Roman" w:cs="Times New Roman"/>
          <w:sz w:val="24"/>
          <w:szCs w:val="24"/>
        </w:rPr>
        <w:t xml:space="preserve">2_ </w:t>
      </w:r>
      <w:r w:rsidRPr="000C08C0">
        <w:rPr>
          <w:rFonts w:ascii="Times New Roman" w:hAnsi="Times New Roman" w:cs="Times New Roman"/>
          <w:sz w:val="24"/>
          <w:szCs w:val="24"/>
          <w:lang w:eastAsia="ru-RU"/>
        </w:rPr>
        <w:t>г. - «___» ______ 20</w:t>
      </w:r>
      <w:r w:rsidRPr="000C08C0">
        <w:rPr>
          <w:rFonts w:ascii="Times New Roman" w:eastAsia="Calibri" w:hAnsi="Times New Roman" w:cs="Times New Roman"/>
          <w:sz w:val="24"/>
          <w:szCs w:val="24"/>
        </w:rPr>
        <w:t xml:space="preserve">2_ </w:t>
      </w:r>
      <w:r w:rsidRPr="000C08C0">
        <w:rPr>
          <w:rFonts w:ascii="Times New Roman" w:hAnsi="Times New Roman" w:cs="Times New Roman"/>
          <w:sz w:val="24"/>
          <w:szCs w:val="24"/>
          <w:lang w:eastAsia="ru-RU"/>
        </w:rPr>
        <w:t>г.</w:t>
      </w:r>
    </w:p>
    <w:p w14:paraId="6A74A172" w14:textId="77777777" w:rsidR="00657B80" w:rsidRPr="000C08C0" w:rsidRDefault="00657B80" w:rsidP="00657B80">
      <w:pPr>
        <w:spacing w:after="0" w:line="240" w:lineRule="auto"/>
        <w:ind w:left="56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Фактический срок оказания услуг: «___» ______ 20</w:t>
      </w:r>
      <w:r w:rsidRPr="000C08C0">
        <w:rPr>
          <w:rFonts w:ascii="Times New Roman" w:eastAsia="Calibri" w:hAnsi="Times New Roman" w:cs="Times New Roman"/>
          <w:sz w:val="24"/>
          <w:szCs w:val="24"/>
        </w:rPr>
        <w:t xml:space="preserve">2_ </w:t>
      </w:r>
      <w:r w:rsidRPr="000C08C0">
        <w:rPr>
          <w:rFonts w:ascii="Times New Roman" w:hAnsi="Times New Roman" w:cs="Times New Roman"/>
          <w:sz w:val="24"/>
          <w:szCs w:val="24"/>
          <w:lang w:eastAsia="ru-RU"/>
        </w:rPr>
        <w:t>г. - «___» ______ 20</w:t>
      </w:r>
      <w:r w:rsidRPr="000C08C0">
        <w:rPr>
          <w:rFonts w:ascii="Times New Roman" w:eastAsia="Calibri" w:hAnsi="Times New Roman" w:cs="Times New Roman"/>
          <w:sz w:val="24"/>
          <w:szCs w:val="24"/>
        </w:rPr>
        <w:t xml:space="preserve">2_ </w:t>
      </w:r>
      <w:r w:rsidRPr="000C08C0">
        <w:rPr>
          <w:rFonts w:ascii="Times New Roman" w:hAnsi="Times New Roman" w:cs="Times New Roman"/>
          <w:sz w:val="24"/>
          <w:szCs w:val="24"/>
          <w:lang w:eastAsia="ru-RU"/>
        </w:rPr>
        <w:t>г.</w:t>
      </w:r>
    </w:p>
    <w:p w14:paraId="17628EF3"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С учетом результатов экспертизы Договором определена оплата услуг в сумме _________ (_______) рублей ___ копеек, в том числе </w:t>
      </w:r>
      <w:r w:rsidRPr="000C08C0">
        <w:rPr>
          <w:rFonts w:ascii="Times New Roman" w:hAnsi="Times New Roman" w:cs="Times New Roman"/>
          <w:sz w:val="24"/>
          <w:szCs w:val="24"/>
        </w:rPr>
        <w:t>НДС ____% в сумме______ (______________) рублей __ копеек (или НДС не облагается в соответствии со ст. 346.11 Налогового кодекса Российской Федерации).</w:t>
      </w:r>
    </w:p>
    <w:p w14:paraId="3B12AF68" w14:textId="77777777" w:rsidR="00657B80" w:rsidRPr="000C08C0" w:rsidRDefault="00657B80" w:rsidP="00657B80">
      <w:pPr>
        <w:spacing w:after="0" w:line="240" w:lineRule="auto"/>
        <w:ind w:left="56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Исполнителю назначен штраф в соответствии с п.__ Договора в сумме _________ (___________________) рублей ___ копеек.</w:t>
      </w:r>
    </w:p>
    <w:p w14:paraId="56E00C49" w14:textId="77777777" w:rsidR="00657B80" w:rsidRPr="000C08C0" w:rsidRDefault="00657B80" w:rsidP="00657B80">
      <w:pPr>
        <w:spacing w:after="0" w:line="240" w:lineRule="auto"/>
        <w:ind w:left="567"/>
        <w:jc w:val="both"/>
        <w:rPr>
          <w:rFonts w:ascii="Times New Roman" w:hAnsi="Times New Roman" w:cs="Times New Roman"/>
          <w:i/>
          <w:iCs/>
          <w:sz w:val="24"/>
          <w:szCs w:val="24"/>
          <w:lang w:eastAsia="ru-RU"/>
        </w:rPr>
      </w:pPr>
      <w:r w:rsidRPr="000C08C0">
        <w:rPr>
          <w:rFonts w:ascii="Times New Roman" w:hAnsi="Times New Roman" w:cs="Times New Roman"/>
          <w:i/>
          <w:iCs/>
          <w:sz w:val="24"/>
          <w:szCs w:val="24"/>
          <w:lang w:eastAsia="ru-RU"/>
        </w:rPr>
        <w:t>(или)</w:t>
      </w:r>
    </w:p>
    <w:p w14:paraId="6C442EC0" w14:textId="77777777" w:rsidR="00657B80" w:rsidRPr="000C08C0" w:rsidRDefault="00657B80" w:rsidP="00657B80">
      <w:pPr>
        <w:spacing w:after="0" w:line="240" w:lineRule="auto"/>
        <w:ind w:left="56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Исполнителю штраф не назначен.</w:t>
      </w:r>
    </w:p>
    <w:p w14:paraId="0EC25A9D" w14:textId="77777777" w:rsidR="00657B80" w:rsidRPr="000C08C0" w:rsidRDefault="00657B80" w:rsidP="00657B80">
      <w:pPr>
        <w:spacing w:after="0" w:line="240" w:lineRule="auto"/>
        <w:ind w:left="56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Исполнителю начислены пени в соответствии с п.__ Договора в сумме _________ (_________________) рублей ___ копеек.</w:t>
      </w:r>
    </w:p>
    <w:p w14:paraId="511AEB03" w14:textId="77777777" w:rsidR="00657B80" w:rsidRPr="000C08C0" w:rsidRDefault="00657B80" w:rsidP="00657B80">
      <w:pPr>
        <w:spacing w:after="0" w:line="240" w:lineRule="auto"/>
        <w:ind w:left="567"/>
        <w:jc w:val="both"/>
        <w:rPr>
          <w:rFonts w:ascii="Times New Roman" w:hAnsi="Times New Roman" w:cs="Times New Roman"/>
          <w:i/>
          <w:iCs/>
          <w:sz w:val="24"/>
          <w:szCs w:val="24"/>
          <w:lang w:eastAsia="ru-RU"/>
        </w:rPr>
      </w:pPr>
      <w:r w:rsidRPr="000C08C0">
        <w:rPr>
          <w:rFonts w:ascii="Times New Roman" w:hAnsi="Times New Roman" w:cs="Times New Roman"/>
          <w:i/>
          <w:iCs/>
          <w:sz w:val="24"/>
          <w:szCs w:val="24"/>
          <w:lang w:eastAsia="ru-RU"/>
        </w:rPr>
        <w:t>(или)</w:t>
      </w:r>
    </w:p>
    <w:p w14:paraId="10B6B1DA" w14:textId="77777777" w:rsidR="00657B80" w:rsidRPr="000C08C0" w:rsidRDefault="00657B80" w:rsidP="00657B80">
      <w:pPr>
        <w:spacing w:after="0" w:line="240" w:lineRule="auto"/>
        <w:ind w:left="56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Исполнителю пени не начислены.</w:t>
      </w:r>
    </w:p>
    <w:p w14:paraId="4BD1B0EA"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rPr>
      </w:pPr>
      <w:r w:rsidRPr="000C08C0">
        <w:rPr>
          <w:rFonts w:ascii="Times New Roman" w:hAnsi="Times New Roman" w:cs="Times New Roman"/>
          <w:sz w:val="24"/>
          <w:szCs w:val="24"/>
          <w:lang w:eastAsia="ru-RU"/>
        </w:rPr>
        <w:t xml:space="preserve">Заказчиком выплачен авансовый платеж в размере _________ (_______) рублей _____ копеек, в том числе </w:t>
      </w:r>
      <w:r w:rsidRPr="000C08C0">
        <w:rPr>
          <w:rFonts w:ascii="Times New Roman" w:hAnsi="Times New Roman" w:cs="Times New Roman"/>
          <w:sz w:val="24"/>
          <w:szCs w:val="24"/>
        </w:rPr>
        <w:t xml:space="preserve">НДС ____% в сумме______ (___________) рублей ____ копеек </w:t>
      </w:r>
      <w:r w:rsidRPr="000C08C0">
        <w:rPr>
          <w:rFonts w:ascii="Times New Roman" w:hAnsi="Times New Roman" w:cs="Times New Roman"/>
          <w:sz w:val="24"/>
          <w:szCs w:val="24"/>
        </w:rPr>
        <w:lastRenderedPageBreak/>
        <w:t>(или НДС не облагается в соответствии со ст. 346.11 Налогового кодекса Российской Федерации).</w:t>
      </w:r>
    </w:p>
    <w:p w14:paraId="467CEE1A" w14:textId="77777777" w:rsidR="00657B80" w:rsidRPr="000C08C0" w:rsidRDefault="00657B80" w:rsidP="00657B80">
      <w:pPr>
        <w:spacing w:after="0" w:line="240" w:lineRule="auto"/>
        <w:ind w:left="567"/>
        <w:jc w:val="both"/>
        <w:rPr>
          <w:rFonts w:ascii="Times New Roman" w:hAnsi="Times New Roman" w:cs="Times New Roman"/>
          <w:sz w:val="24"/>
          <w:szCs w:val="24"/>
        </w:rPr>
      </w:pPr>
      <w:r w:rsidRPr="000C08C0">
        <w:rPr>
          <w:rFonts w:ascii="Times New Roman" w:hAnsi="Times New Roman" w:cs="Times New Roman"/>
          <w:sz w:val="24"/>
          <w:szCs w:val="24"/>
        </w:rPr>
        <w:t>(или)</w:t>
      </w:r>
    </w:p>
    <w:p w14:paraId="41C74744" w14:textId="77777777" w:rsidR="00657B80" w:rsidRPr="000C08C0" w:rsidRDefault="00657B80" w:rsidP="00657B80">
      <w:pPr>
        <w:spacing w:after="0" w:line="240" w:lineRule="auto"/>
        <w:ind w:left="567"/>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Заказчиком авансовый платеж не выплачивался.</w:t>
      </w:r>
    </w:p>
    <w:p w14:paraId="1505E428"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Сумма, подлежащая уплате Исполнителю: ______________ (_______) рублей _____ копеек, в том числе </w:t>
      </w:r>
      <w:r w:rsidRPr="000C08C0">
        <w:rPr>
          <w:rFonts w:ascii="Times New Roman" w:hAnsi="Times New Roman" w:cs="Times New Roman"/>
          <w:sz w:val="24"/>
          <w:szCs w:val="24"/>
        </w:rPr>
        <w:t>НДС ___% в сумме__________ (___________) рублей ____ копеек (или НДС не облагается в соответствии со ст. 346.11 Налогового кодекса Российской Федерации).</w:t>
      </w:r>
    </w:p>
    <w:p w14:paraId="1E0E8DF4"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2F687EB1"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Услуги приняты Заказчиком без претензий по количеству, объемам, качеству, срокам оказания Услуг.</w:t>
      </w:r>
    </w:p>
    <w:p w14:paraId="56D116DA"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r w:rsidRPr="000C08C0">
        <w:rPr>
          <w:rFonts w:ascii="Times New Roman" w:hAnsi="Times New Roman" w:cs="Times New Roman"/>
          <w:sz w:val="24"/>
          <w:szCs w:val="24"/>
          <w:lang w:eastAsia="ru-RU"/>
        </w:rPr>
        <w:t>Настоящий Акт составлен в 2 (двух) экземплярах, имеющих одинаковую юридическую силу, по одному для каждой из Сторон.</w:t>
      </w:r>
    </w:p>
    <w:p w14:paraId="2E669F22" w14:textId="77777777" w:rsidR="00657B80" w:rsidRPr="000C08C0" w:rsidRDefault="00657B80" w:rsidP="00657B80">
      <w:pPr>
        <w:spacing w:after="0" w:line="240" w:lineRule="auto"/>
        <w:ind w:left="567"/>
        <w:contextualSpacing/>
        <w:jc w:val="both"/>
        <w:rPr>
          <w:rFonts w:ascii="Times New Roman" w:hAnsi="Times New Roman" w:cs="Times New Roman"/>
          <w:sz w:val="24"/>
          <w:szCs w:val="24"/>
          <w:lang w:eastAsia="ru-RU"/>
        </w:rPr>
      </w:pPr>
    </w:p>
    <w:p w14:paraId="31F3B172" w14:textId="77777777" w:rsidR="00657B80" w:rsidRPr="000C08C0" w:rsidRDefault="00657B80" w:rsidP="00657B80">
      <w:pPr>
        <w:spacing w:after="0" w:line="240" w:lineRule="auto"/>
        <w:ind w:left="567"/>
        <w:contextualSpacing/>
        <w:jc w:val="center"/>
        <w:rPr>
          <w:rFonts w:ascii="Times New Roman" w:hAnsi="Times New Roman" w:cs="Times New Roman"/>
          <w:sz w:val="24"/>
          <w:szCs w:val="24"/>
          <w:lang w:eastAsia="ru-RU"/>
        </w:rPr>
      </w:pPr>
      <w:r w:rsidRPr="000C08C0">
        <w:rPr>
          <w:rFonts w:ascii="Times New Roman" w:hAnsi="Times New Roman" w:cs="Times New Roman"/>
          <w:sz w:val="24"/>
          <w:szCs w:val="24"/>
          <w:lang w:eastAsia="ru-RU"/>
        </w:rPr>
        <w:t>Реквизиты сторон:</w:t>
      </w: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657B80" w:rsidRPr="000C08C0" w14:paraId="016AC220" w14:textId="77777777" w:rsidTr="00657B80">
        <w:tc>
          <w:tcPr>
            <w:tcW w:w="4786" w:type="dxa"/>
            <w:shd w:val="clear" w:color="auto" w:fill="FFFFFF"/>
            <w:tcMar>
              <w:top w:w="0" w:type="dxa"/>
              <w:left w:w="45" w:type="dxa"/>
              <w:bottom w:w="0" w:type="dxa"/>
              <w:right w:w="45" w:type="dxa"/>
            </w:tcMar>
          </w:tcPr>
          <w:p w14:paraId="6CEB30F0"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Заказчик: </w:t>
            </w:r>
          </w:p>
        </w:tc>
        <w:tc>
          <w:tcPr>
            <w:tcW w:w="4853" w:type="dxa"/>
            <w:shd w:val="clear" w:color="auto" w:fill="FFFFFF"/>
            <w:tcMar>
              <w:top w:w="0" w:type="dxa"/>
              <w:left w:w="45" w:type="dxa"/>
              <w:bottom w:w="0" w:type="dxa"/>
              <w:right w:w="45" w:type="dxa"/>
            </w:tcMar>
          </w:tcPr>
          <w:p w14:paraId="15C14ED1"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Исполнитель: </w:t>
            </w:r>
          </w:p>
          <w:p w14:paraId="33F9637F"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tc>
      </w:tr>
      <w:tr w:rsidR="00657B80" w:rsidRPr="000C08C0" w14:paraId="515EF9BC" w14:textId="77777777" w:rsidTr="00657B80">
        <w:tc>
          <w:tcPr>
            <w:tcW w:w="4786" w:type="dxa"/>
            <w:shd w:val="clear" w:color="auto" w:fill="FFFFFF"/>
            <w:tcMar>
              <w:top w:w="0" w:type="dxa"/>
              <w:left w:w="45" w:type="dxa"/>
              <w:bottom w:w="0" w:type="dxa"/>
              <w:right w:w="45" w:type="dxa"/>
            </w:tcMar>
          </w:tcPr>
          <w:p w14:paraId="77A607EF"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АНО «Кинопарк»</w:t>
            </w:r>
          </w:p>
          <w:p w14:paraId="378B5283"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Адрес: 107031, Город Москва, </w:t>
            </w:r>
            <w:proofErr w:type="spellStart"/>
            <w:proofErr w:type="gramStart"/>
            <w:r w:rsidRPr="000C08C0">
              <w:rPr>
                <w:rFonts w:ascii="Times New Roman" w:eastAsia="ヒラギノ角ゴ Pro W3" w:hAnsi="Times New Roman" w:cs="Times New Roman"/>
                <w:b/>
                <w:sz w:val="24"/>
                <w:szCs w:val="24"/>
                <w:lang w:eastAsia="ru-RU"/>
              </w:rPr>
              <w:t>вн.тер</w:t>
            </w:r>
            <w:proofErr w:type="spellEnd"/>
            <w:proofErr w:type="gramEnd"/>
            <w:r w:rsidRPr="000C08C0">
              <w:rPr>
                <w:rFonts w:ascii="Times New Roman" w:eastAsia="ヒラギノ角ゴ Pro W3" w:hAnsi="Times New Roman" w:cs="Times New Roman"/>
                <w:b/>
                <w:sz w:val="24"/>
                <w:szCs w:val="24"/>
                <w:lang w:eastAsia="ru-RU"/>
              </w:rPr>
              <w:t xml:space="preserve">. </w:t>
            </w:r>
          </w:p>
          <w:p w14:paraId="76E9462D"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г. </w:t>
            </w:r>
            <w:proofErr w:type="spellStart"/>
            <w:r w:rsidRPr="000C08C0">
              <w:rPr>
                <w:rFonts w:ascii="Times New Roman" w:eastAsia="ヒラギノ角ゴ Pro W3" w:hAnsi="Times New Roman" w:cs="Times New Roman"/>
                <w:b/>
                <w:sz w:val="24"/>
                <w:szCs w:val="24"/>
                <w:lang w:eastAsia="ru-RU"/>
              </w:rPr>
              <w:t>м.о</w:t>
            </w:r>
            <w:proofErr w:type="spellEnd"/>
            <w:r w:rsidRPr="000C08C0">
              <w:rPr>
                <w:rFonts w:ascii="Times New Roman" w:eastAsia="ヒラギノ角ゴ Pro W3" w:hAnsi="Times New Roman" w:cs="Times New Roman"/>
                <w:b/>
                <w:sz w:val="24"/>
                <w:szCs w:val="24"/>
                <w:lang w:eastAsia="ru-RU"/>
              </w:rPr>
              <w:t xml:space="preserve">. Мещанский, </w:t>
            </w:r>
            <w:proofErr w:type="spellStart"/>
            <w:r w:rsidRPr="000C08C0">
              <w:rPr>
                <w:rFonts w:ascii="Times New Roman" w:eastAsia="ヒラギノ角ゴ Pro W3" w:hAnsi="Times New Roman" w:cs="Times New Roman"/>
                <w:b/>
                <w:sz w:val="24"/>
                <w:szCs w:val="24"/>
                <w:lang w:eastAsia="ru-RU"/>
              </w:rPr>
              <w:t>ул</w:t>
            </w:r>
            <w:proofErr w:type="spellEnd"/>
            <w:r w:rsidRPr="000C08C0">
              <w:rPr>
                <w:rFonts w:ascii="Times New Roman" w:eastAsia="ヒラギノ角ゴ Pro W3" w:hAnsi="Times New Roman" w:cs="Times New Roman"/>
                <w:b/>
                <w:sz w:val="24"/>
                <w:szCs w:val="24"/>
                <w:lang w:eastAsia="ru-RU"/>
              </w:rPr>
              <w:t xml:space="preserve"> Неглинная, дом 8/10, помещение 2А/1, комната 45</w:t>
            </w:r>
          </w:p>
          <w:p w14:paraId="6E361D56"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ИНН: 9702067203 </w:t>
            </w:r>
          </w:p>
          <w:p w14:paraId="2D106926"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КПП: 770201001</w:t>
            </w:r>
          </w:p>
          <w:p w14:paraId="699EA8D9"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ОГРН: 1247700351194</w:t>
            </w:r>
          </w:p>
          <w:p w14:paraId="06C08911"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Расчетный счет: 40703810900388000005</w:t>
            </w:r>
          </w:p>
          <w:p w14:paraId="23570ACC"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Банк: Филиал «Центральный» </w:t>
            </w:r>
          </w:p>
          <w:p w14:paraId="5D4601BC"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Банка ВТБ (ПАО) </w:t>
            </w:r>
          </w:p>
          <w:p w14:paraId="61BD6A07"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БИК: 044525411 </w:t>
            </w:r>
          </w:p>
          <w:p w14:paraId="3A997B7D"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 xml:space="preserve">Корр. счет: 30101810145250000411 </w:t>
            </w:r>
          </w:p>
          <w:p w14:paraId="2D23484C"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p>
          <w:p w14:paraId="3D9955F0"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p>
          <w:p w14:paraId="3E82B938"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Должность</w:t>
            </w:r>
          </w:p>
          <w:p w14:paraId="38087BCD"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p>
          <w:p w14:paraId="388234E0"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p>
          <w:p w14:paraId="76334133"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__________________ /______________/</w:t>
            </w:r>
          </w:p>
          <w:p w14:paraId="27593AD7"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М.П.</w:t>
            </w:r>
          </w:p>
          <w:p w14:paraId="25330095"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p>
          <w:p w14:paraId="30AA09A1"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p>
        </w:tc>
        <w:tc>
          <w:tcPr>
            <w:tcW w:w="4853" w:type="dxa"/>
            <w:shd w:val="clear" w:color="auto" w:fill="FFFFFF"/>
            <w:tcMar>
              <w:top w:w="0" w:type="dxa"/>
              <w:left w:w="45" w:type="dxa"/>
              <w:bottom w:w="0" w:type="dxa"/>
              <w:right w:w="45" w:type="dxa"/>
            </w:tcMar>
          </w:tcPr>
          <w:p w14:paraId="0640337E"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Наименование лица</w:t>
            </w:r>
          </w:p>
          <w:p w14:paraId="68041F9E"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Адрес:</w:t>
            </w:r>
          </w:p>
          <w:p w14:paraId="013DEF1B"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400A9834"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717DE1F9"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ИНН:  </w:t>
            </w:r>
          </w:p>
          <w:p w14:paraId="05530605"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КПП: </w:t>
            </w:r>
          </w:p>
          <w:p w14:paraId="5D1AAB55"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ОГРН: </w:t>
            </w:r>
          </w:p>
          <w:p w14:paraId="632BBA96"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Расчетный счет: </w:t>
            </w:r>
          </w:p>
          <w:p w14:paraId="1FA1FD1D"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2477F53D"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Банк: </w:t>
            </w:r>
          </w:p>
          <w:p w14:paraId="2907E560"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2EF760E7"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БИК: </w:t>
            </w:r>
          </w:p>
          <w:p w14:paraId="634D4D44"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Корр. Счет: </w:t>
            </w:r>
          </w:p>
          <w:p w14:paraId="279A1141"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5C94C580"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5269A600"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Должность</w:t>
            </w:r>
          </w:p>
          <w:p w14:paraId="3A123A6C"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685814B4"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p>
          <w:p w14:paraId="161F2492"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 xml:space="preserve">________________ /___________/   </w:t>
            </w:r>
          </w:p>
          <w:p w14:paraId="43CAAD16"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М.П.</w:t>
            </w:r>
          </w:p>
        </w:tc>
      </w:tr>
    </w:tbl>
    <w:p w14:paraId="439F8BD8" w14:textId="77777777" w:rsidR="00657B80" w:rsidRPr="000C08C0" w:rsidRDefault="00657B80" w:rsidP="00657B80">
      <w:pPr>
        <w:spacing w:after="0" w:line="240" w:lineRule="auto"/>
        <w:ind w:left="567"/>
        <w:jc w:val="both"/>
        <w:rPr>
          <w:rFonts w:ascii="Times New Roman" w:hAnsi="Times New Roman" w:cs="Times New Roman"/>
          <w:bCs/>
          <w:sz w:val="24"/>
          <w:szCs w:val="24"/>
          <w:lang w:eastAsia="ru-RU"/>
        </w:rPr>
      </w:pPr>
      <w:bookmarkStart w:id="45" w:name="_Hlk195123939"/>
    </w:p>
    <w:p w14:paraId="5AC4C28C" w14:textId="77777777" w:rsidR="00657B80" w:rsidRPr="000C08C0" w:rsidRDefault="00657B80" w:rsidP="00657B80">
      <w:pPr>
        <w:spacing w:after="0" w:line="240" w:lineRule="auto"/>
        <w:ind w:left="567"/>
        <w:jc w:val="center"/>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Форму Акта сдачи-приемки оказанных услуг согласовываем:</w:t>
      </w:r>
    </w:p>
    <w:p w14:paraId="49684FF9" w14:textId="77777777" w:rsidR="00657B80" w:rsidRPr="000C08C0" w:rsidRDefault="00657B80" w:rsidP="00657B80">
      <w:pPr>
        <w:spacing w:after="0" w:line="240" w:lineRule="auto"/>
        <w:ind w:left="567"/>
        <w:jc w:val="center"/>
        <w:rPr>
          <w:rFonts w:ascii="Times New Roman" w:hAnsi="Times New Roman" w:cs="Times New Roman"/>
          <w:bCs/>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4786"/>
        <w:gridCol w:w="4852"/>
      </w:tblGrid>
      <w:tr w:rsidR="00657B80" w:rsidRPr="000C08C0" w14:paraId="2C2CB621" w14:textId="77777777" w:rsidTr="00657B80">
        <w:tc>
          <w:tcPr>
            <w:tcW w:w="2483" w:type="pct"/>
            <w:shd w:val="clear" w:color="auto" w:fill="FFFFFF"/>
            <w:tcMar>
              <w:top w:w="0" w:type="dxa"/>
              <w:left w:w="45" w:type="dxa"/>
              <w:bottom w:w="0" w:type="dxa"/>
              <w:right w:w="45" w:type="dxa"/>
            </w:tcMar>
          </w:tcPr>
          <w:p w14:paraId="41D0D880"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Заказчик:</w:t>
            </w:r>
          </w:p>
          <w:p w14:paraId="040E8690" w14:textId="77777777" w:rsidR="00657B80" w:rsidRPr="000C08C0" w:rsidRDefault="00657B80" w:rsidP="00657B80">
            <w:pPr>
              <w:shd w:val="clear" w:color="auto" w:fill="FFFFFF"/>
              <w:spacing w:after="0" w:line="240" w:lineRule="auto"/>
              <w:ind w:left="567"/>
              <w:rPr>
                <w:rFonts w:ascii="Times New Roman" w:eastAsia="ヒラギノ角ゴ Pro W3" w:hAnsi="Times New Roman" w:cs="Times New Roman"/>
                <w:b/>
                <w:i/>
                <w:iCs/>
                <w:sz w:val="24"/>
                <w:szCs w:val="24"/>
                <w:lang w:eastAsia="ru-RU"/>
              </w:rPr>
            </w:pPr>
            <w:r w:rsidRPr="000C08C0">
              <w:rPr>
                <w:rFonts w:ascii="Times New Roman" w:eastAsia="ヒラギノ角ゴ Pro W3" w:hAnsi="Times New Roman" w:cs="Times New Roman"/>
                <w:bCs/>
                <w:i/>
                <w:iCs/>
                <w:sz w:val="24"/>
                <w:szCs w:val="24"/>
                <w:lang w:eastAsia="ru-RU"/>
              </w:rPr>
              <w:t>(должность)</w:t>
            </w:r>
          </w:p>
        </w:tc>
        <w:tc>
          <w:tcPr>
            <w:tcW w:w="2517" w:type="pct"/>
            <w:shd w:val="clear" w:color="auto" w:fill="FFFFFF"/>
            <w:tcMar>
              <w:top w:w="0" w:type="dxa"/>
              <w:left w:w="45" w:type="dxa"/>
              <w:bottom w:w="0" w:type="dxa"/>
              <w:right w:w="45" w:type="dxa"/>
            </w:tcMar>
          </w:tcPr>
          <w:p w14:paraId="3C4CF08B"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Исполнитель:</w:t>
            </w:r>
          </w:p>
          <w:p w14:paraId="6EB4E11B" w14:textId="77777777" w:rsidR="00657B80" w:rsidRPr="000C08C0" w:rsidRDefault="00657B80" w:rsidP="00657B80">
            <w:pPr>
              <w:shd w:val="clear" w:color="auto" w:fill="FFFFFF"/>
              <w:spacing w:after="0" w:line="240" w:lineRule="auto"/>
              <w:ind w:left="567"/>
              <w:rPr>
                <w:rFonts w:ascii="Times New Roman" w:hAnsi="Times New Roman" w:cs="Times New Roman"/>
                <w:bCs/>
                <w:i/>
                <w:iCs/>
                <w:sz w:val="24"/>
                <w:szCs w:val="24"/>
                <w:lang w:eastAsia="ru-RU"/>
              </w:rPr>
            </w:pPr>
            <w:r w:rsidRPr="000C08C0">
              <w:rPr>
                <w:rFonts w:ascii="Times New Roman" w:eastAsia="ヒラギノ角ゴ Pro W3" w:hAnsi="Times New Roman" w:cs="Times New Roman"/>
                <w:bCs/>
                <w:i/>
                <w:iCs/>
                <w:sz w:val="24"/>
                <w:szCs w:val="24"/>
                <w:lang w:eastAsia="ru-RU"/>
              </w:rPr>
              <w:t>(должность)</w:t>
            </w:r>
          </w:p>
        </w:tc>
      </w:tr>
      <w:tr w:rsidR="00657B80" w:rsidRPr="000C08C0" w14:paraId="4B713BBA" w14:textId="77777777" w:rsidTr="00657B80">
        <w:tc>
          <w:tcPr>
            <w:tcW w:w="2483" w:type="pct"/>
            <w:shd w:val="clear" w:color="auto" w:fill="FFFFFF"/>
            <w:tcMar>
              <w:top w:w="0" w:type="dxa"/>
              <w:left w:w="45" w:type="dxa"/>
              <w:bottom w:w="0" w:type="dxa"/>
              <w:right w:w="45" w:type="dxa"/>
            </w:tcMar>
          </w:tcPr>
          <w:p w14:paraId="4A53EA6D"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 xml:space="preserve">_________________/____________ / </w:t>
            </w:r>
          </w:p>
          <w:p w14:paraId="10553AA8" w14:textId="77777777" w:rsidR="00657B80" w:rsidRPr="000C08C0" w:rsidRDefault="00657B80" w:rsidP="00657B80">
            <w:pPr>
              <w:shd w:val="clear" w:color="auto" w:fill="FFFFFF"/>
              <w:spacing w:after="0" w:line="240" w:lineRule="auto"/>
              <w:ind w:left="567"/>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c>
          <w:tcPr>
            <w:tcW w:w="2517" w:type="pct"/>
            <w:shd w:val="clear" w:color="auto" w:fill="FFFFFF"/>
            <w:tcMar>
              <w:top w:w="0" w:type="dxa"/>
              <w:left w:w="45" w:type="dxa"/>
              <w:bottom w:w="0" w:type="dxa"/>
              <w:right w:w="45" w:type="dxa"/>
            </w:tcMar>
          </w:tcPr>
          <w:p w14:paraId="30B7F774" w14:textId="77777777" w:rsidR="00657B80" w:rsidRPr="000C08C0" w:rsidRDefault="00657B80" w:rsidP="00657B80">
            <w:pPr>
              <w:shd w:val="clear" w:color="auto" w:fill="FFFFFF"/>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_________________/___________ /</w:t>
            </w:r>
          </w:p>
          <w:p w14:paraId="1C9CEE5E" w14:textId="77777777" w:rsidR="00657B80" w:rsidRPr="000C08C0" w:rsidRDefault="00657B80" w:rsidP="00657B80">
            <w:pPr>
              <w:shd w:val="clear" w:color="auto" w:fill="FFFFFF"/>
              <w:spacing w:after="0" w:line="240" w:lineRule="auto"/>
              <w:ind w:left="567"/>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r>
    </w:tbl>
    <w:p w14:paraId="520D3585" w14:textId="77777777" w:rsidR="00657B80" w:rsidRPr="000C08C0" w:rsidRDefault="00657B80" w:rsidP="00657B80">
      <w:pPr>
        <w:spacing w:after="0" w:line="240" w:lineRule="auto"/>
        <w:ind w:left="567"/>
        <w:rPr>
          <w:rFonts w:ascii="Times New Roman" w:hAnsi="Times New Roman" w:cs="Times New Roman"/>
          <w:bCs/>
          <w:sz w:val="24"/>
          <w:szCs w:val="24"/>
          <w:lang w:eastAsia="ru-RU"/>
        </w:rPr>
      </w:pPr>
    </w:p>
    <w:p w14:paraId="5FCB1F2F" w14:textId="77777777" w:rsidR="00657B80" w:rsidRPr="000C08C0" w:rsidRDefault="00657B80" w:rsidP="00657B80">
      <w:pPr>
        <w:spacing w:after="0" w:line="240" w:lineRule="auto"/>
        <w:ind w:left="567"/>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br w:type="page"/>
      </w:r>
    </w:p>
    <w:p w14:paraId="0E782F2F" w14:textId="77777777" w:rsidR="00657B80" w:rsidRPr="000C08C0" w:rsidRDefault="00657B80" w:rsidP="00657B80">
      <w:pPr>
        <w:spacing w:after="0" w:line="240" w:lineRule="auto"/>
        <w:jc w:val="right"/>
        <w:rPr>
          <w:rFonts w:ascii="Times New Roman" w:hAnsi="Times New Roman" w:cs="Times New Roman"/>
          <w:b/>
          <w:bCs/>
          <w:sz w:val="24"/>
          <w:szCs w:val="24"/>
          <w:lang w:eastAsia="ru-RU"/>
        </w:rPr>
      </w:pPr>
      <w:bookmarkStart w:id="46" w:name="_Hlk167261730"/>
      <w:bookmarkEnd w:id="45"/>
      <w:r w:rsidRPr="000C08C0">
        <w:rPr>
          <w:rFonts w:ascii="Times New Roman" w:hAnsi="Times New Roman" w:cs="Times New Roman"/>
          <w:b/>
          <w:bCs/>
          <w:sz w:val="24"/>
          <w:szCs w:val="24"/>
          <w:lang w:eastAsia="ru-RU"/>
        </w:rPr>
        <w:lastRenderedPageBreak/>
        <w:t>Приложение № 4</w:t>
      </w:r>
    </w:p>
    <w:p w14:paraId="33B6E123" w14:textId="77777777" w:rsidR="00657B80" w:rsidRPr="000C08C0" w:rsidRDefault="00657B80" w:rsidP="00657B80">
      <w:pPr>
        <w:shd w:val="clear" w:color="auto" w:fill="FFFFFF"/>
        <w:spacing w:after="0" w:line="240" w:lineRule="auto"/>
        <w:jc w:val="right"/>
        <w:rPr>
          <w:rFonts w:ascii="Times New Roman" w:hAnsi="Times New Roman" w:cs="Times New Roman"/>
          <w:b/>
          <w:sz w:val="24"/>
          <w:szCs w:val="24"/>
        </w:rPr>
      </w:pPr>
      <w:r w:rsidRPr="000C08C0">
        <w:rPr>
          <w:rFonts w:ascii="Times New Roman" w:hAnsi="Times New Roman" w:cs="Times New Roman"/>
          <w:b/>
          <w:sz w:val="24"/>
          <w:szCs w:val="24"/>
        </w:rPr>
        <w:t>к Договору № ____________от _________________</w:t>
      </w:r>
    </w:p>
    <w:p w14:paraId="09E7C500" w14:textId="77777777" w:rsidR="00657B80" w:rsidRPr="000C08C0" w:rsidRDefault="00657B80" w:rsidP="00657B80">
      <w:pPr>
        <w:spacing w:after="0" w:line="240" w:lineRule="auto"/>
        <w:jc w:val="center"/>
        <w:rPr>
          <w:rFonts w:ascii="Times New Roman" w:eastAsia="Calibri" w:hAnsi="Times New Roman" w:cs="Times New Roman"/>
          <w:sz w:val="24"/>
          <w:szCs w:val="24"/>
        </w:rPr>
      </w:pPr>
      <w:bookmarkStart w:id="47" w:name="_Hlk68601025"/>
      <w:bookmarkEnd w:id="44"/>
      <w:bookmarkEnd w:id="46"/>
    </w:p>
    <w:p w14:paraId="1B7D36D7" w14:textId="77777777" w:rsidR="00657B80" w:rsidRPr="000C08C0" w:rsidRDefault="00657B80" w:rsidP="00657B80">
      <w:pPr>
        <w:spacing w:after="0" w:line="240" w:lineRule="auto"/>
        <w:jc w:val="center"/>
        <w:rPr>
          <w:rFonts w:ascii="Times New Roman" w:eastAsia="Calibri" w:hAnsi="Times New Roman" w:cs="Times New Roman"/>
          <w:sz w:val="24"/>
          <w:szCs w:val="24"/>
        </w:rPr>
      </w:pPr>
      <w:r w:rsidRPr="000C08C0">
        <w:rPr>
          <w:rFonts w:ascii="Times New Roman" w:eastAsia="Calibri" w:hAnsi="Times New Roman" w:cs="Times New Roman"/>
          <w:sz w:val="24"/>
          <w:szCs w:val="24"/>
        </w:rPr>
        <w:t>Форма</w:t>
      </w:r>
    </w:p>
    <w:p w14:paraId="2DADA588" w14:textId="77777777" w:rsidR="00657B80" w:rsidRPr="000C08C0" w:rsidRDefault="00657B80" w:rsidP="00657B80">
      <w:pPr>
        <w:spacing w:after="0" w:line="240" w:lineRule="auto"/>
        <w:jc w:val="center"/>
        <w:rPr>
          <w:rFonts w:ascii="Times New Roman" w:eastAsia="Calibri" w:hAnsi="Times New Roman" w:cs="Times New Roman"/>
          <w:b/>
          <w:bCs/>
          <w:sz w:val="24"/>
          <w:szCs w:val="24"/>
        </w:rPr>
      </w:pPr>
      <w:bookmarkStart w:id="48" w:name="_Hlk195043314"/>
      <w:r w:rsidRPr="000C08C0">
        <w:rPr>
          <w:rFonts w:ascii="Times New Roman" w:eastAsia="Calibri" w:hAnsi="Times New Roman" w:cs="Times New Roman"/>
          <w:b/>
          <w:bCs/>
          <w:sz w:val="24"/>
          <w:szCs w:val="24"/>
        </w:rPr>
        <w:t xml:space="preserve">АКТ </w:t>
      </w:r>
    </w:p>
    <w:p w14:paraId="79B41A8F" w14:textId="77777777" w:rsidR="00657B80" w:rsidRPr="000C08C0" w:rsidRDefault="00657B80" w:rsidP="00657B80">
      <w:pPr>
        <w:spacing w:after="0" w:line="240" w:lineRule="auto"/>
        <w:jc w:val="center"/>
        <w:rPr>
          <w:rFonts w:ascii="Times New Roman" w:eastAsia="Calibri" w:hAnsi="Times New Roman" w:cs="Times New Roman"/>
          <w:b/>
          <w:bCs/>
          <w:sz w:val="24"/>
          <w:szCs w:val="24"/>
        </w:rPr>
      </w:pPr>
      <w:r w:rsidRPr="000C08C0">
        <w:rPr>
          <w:rFonts w:ascii="Times New Roman" w:eastAsia="Calibri" w:hAnsi="Times New Roman" w:cs="Times New Roman"/>
          <w:b/>
          <w:bCs/>
          <w:sz w:val="24"/>
          <w:szCs w:val="24"/>
        </w:rPr>
        <w:t xml:space="preserve">приема-передачи прав на использование результатов интеллектуальной деятельности </w:t>
      </w:r>
    </w:p>
    <w:p w14:paraId="0D6BDD15" w14:textId="77777777" w:rsidR="00657B80" w:rsidRPr="000C08C0" w:rsidRDefault="00657B80" w:rsidP="00657B80">
      <w:pPr>
        <w:spacing w:after="0" w:line="240" w:lineRule="auto"/>
        <w:jc w:val="center"/>
        <w:rPr>
          <w:rFonts w:ascii="Times New Roman" w:eastAsia="Calibri" w:hAnsi="Times New Roman" w:cs="Times New Roman"/>
          <w:b/>
          <w:bCs/>
          <w:sz w:val="24"/>
          <w:szCs w:val="24"/>
        </w:rPr>
      </w:pPr>
    </w:p>
    <w:p w14:paraId="7E0D2F4A"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г. Москва </w:t>
      </w:r>
      <w:r w:rsidRPr="000C08C0">
        <w:rPr>
          <w:rFonts w:ascii="Times New Roman" w:eastAsia="Calibri" w:hAnsi="Times New Roman" w:cs="Times New Roman"/>
          <w:sz w:val="24"/>
          <w:szCs w:val="24"/>
        </w:rPr>
        <w:tab/>
      </w:r>
      <w:r w:rsidRPr="000C08C0">
        <w:rPr>
          <w:rFonts w:ascii="Times New Roman" w:eastAsia="Calibri" w:hAnsi="Times New Roman" w:cs="Times New Roman"/>
          <w:sz w:val="24"/>
          <w:szCs w:val="24"/>
        </w:rPr>
        <w:tab/>
      </w:r>
      <w:r w:rsidRPr="000C08C0">
        <w:rPr>
          <w:rFonts w:ascii="Times New Roman" w:eastAsia="Calibri" w:hAnsi="Times New Roman" w:cs="Times New Roman"/>
          <w:sz w:val="24"/>
          <w:szCs w:val="24"/>
        </w:rPr>
        <w:tab/>
        <w:t xml:space="preserve">           </w:t>
      </w:r>
      <w:proofErr w:type="gramStart"/>
      <w:r w:rsidRPr="000C08C0">
        <w:rPr>
          <w:rFonts w:ascii="Times New Roman" w:eastAsia="Calibri" w:hAnsi="Times New Roman" w:cs="Times New Roman"/>
          <w:sz w:val="24"/>
          <w:szCs w:val="24"/>
        </w:rPr>
        <w:t xml:space="preserve">   «</w:t>
      </w:r>
      <w:proofErr w:type="gramEnd"/>
      <w:r w:rsidRPr="000C08C0">
        <w:rPr>
          <w:rFonts w:ascii="Times New Roman" w:eastAsia="Calibri" w:hAnsi="Times New Roman" w:cs="Times New Roman"/>
          <w:sz w:val="24"/>
          <w:szCs w:val="24"/>
        </w:rPr>
        <w:t>__» _______ 202_ г.</w:t>
      </w:r>
    </w:p>
    <w:p w14:paraId="5ADC20B8"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p>
    <w:p w14:paraId="49E00FFB"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b/>
          <w:sz w:val="24"/>
          <w:szCs w:val="24"/>
        </w:rPr>
        <w:t xml:space="preserve">Автономная некоммерческая организация «____________», </w:t>
      </w:r>
      <w:r w:rsidRPr="000C08C0">
        <w:rPr>
          <w:rFonts w:ascii="Times New Roman" w:hAnsi="Times New Roman" w:cs="Times New Roman"/>
          <w:bCs/>
          <w:sz w:val="24"/>
          <w:szCs w:val="24"/>
        </w:rPr>
        <w:t>именуемая в дальнейшем</w:t>
      </w:r>
      <w:r w:rsidRPr="000C08C0">
        <w:rPr>
          <w:rFonts w:ascii="Times New Roman" w:hAnsi="Times New Roman" w:cs="Times New Roman"/>
          <w:b/>
          <w:sz w:val="24"/>
          <w:szCs w:val="24"/>
        </w:rPr>
        <w:t xml:space="preserve"> «Заказчик», </w:t>
      </w:r>
      <w:r w:rsidRPr="000C08C0">
        <w:rPr>
          <w:rFonts w:ascii="Times New Roman" w:hAnsi="Times New Roman" w:cs="Times New Roman"/>
          <w:sz w:val="24"/>
          <w:szCs w:val="24"/>
        </w:rPr>
        <w:t xml:space="preserve">в лице _______________, действующего на основании ________________, с одной стороны, и </w:t>
      </w:r>
      <w:bookmarkStart w:id="49" w:name="_Hlk109730477"/>
      <w:bookmarkStart w:id="50" w:name="_Hlk109729614"/>
      <w:r w:rsidRPr="000C08C0">
        <w:rPr>
          <w:rFonts w:ascii="Times New Roman" w:hAnsi="Times New Roman" w:cs="Times New Roman"/>
          <w:b/>
          <w:bCs/>
          <w:sz w:val="24"/>
          <w:szCs w:val="24"/>
        </w:rPr>
        <w:t xml:space="preserve">_______________________________ «____________________» </w:t>
      </w:r>
      <w:r w:rsidRPr="000C08C0">
        <w:rPr>
          <w:rFonts w:ascii="Times New Roman" w:hAnsi="Times New Roman" w:cs="Times New Roman"/>
          <w:sz w:val="24"/>
          <w:szCs w:val="24"/>
        </w:rPr>
        <w:t>(_____ «________»)</w:t>
      </w:r>
      <w:bookmarkEnd w:id="49"/>
      <w:r w:rsidRPr="000C08C0">
        <w:rPr>
          <w:rFonts w:ascii="Times New Roman" w:hAnsi="Times New Roman" w:cs="Times New Roman"/>
          <w:sz w:val="24"/>
          <w:szCs w:val="24"/>
        </w:rPr>
        <w:t xml:space="preserve">, </w:t>
      </w:r>
      <w:bookmarkEnd w:id="50"/>
      <w:r w:rsidRPr="000C08C0">
        <w:rPr>
          <w:rFonts w:ascii="Times New Roman" w:hAnsi="Times New Roman" w:cs="Times New Roman"/>
          <w:sz w:val="24"/>
          <w:szCs w:val="24"/>
        </w:rPr>
        <w:t xml:space="preserve">именуемое в дальнейшем </w:t>
      </w:r>
      <w:r w:rsidRPr="000C08C0">
        <w:rPr>
          <w:rFonts w:ascii="Times New Roman" w:hAnsi="Times New Roman" w:cs="Times New Roman"/>
          <w:b/>
          <w:sz w:val="24"/>
          <w:szCs w:val="24"/>
        </w:rPr>
        <w:t>«Исполнитель»</w:t>
      </w:r>
      <w:r w:rsidRPr="000C08C0">
        <w:rPr>
          <w:rFonts w:ascii="Times New Roman" w:hAnsi="Times New Roman" w:cs="Times New Roman"/>
          <w:sz w:val="24"/>
          <w:szCs w:val="24"/>
        </w:rPr>
        <w:t xml:space="preserve">, в лице ____________________, действующего на основании _______________, с другой стороны, вместе именуемые «Стороны», и каждая в отдельности «Сторона», </w:t>
      </w:r>
      <w:r w:rsidRPr="000C08C0">
        <w:rPr>
          <w:rFonts w:ascii="Times New Roman" w:eastAsia="Arial Unicode MS" w:hAnsi="Times New Roman" w:cs="Times New Roman"/>
          <w:sz w:val="24"/>
          <w:szCs w:val="24"/>
          <w:u w:color="000000"/>
          <w:bdr w:val="nil"/>
        </w:rPr>
        <w:t>составили настоящий Акт о нижеследующем:</w:t>
      </w:r>
    </w:p>
    <w:p w14:paraId="33D1E18F"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ab/>
        <w:t xml:space="preserve">1. В соответствии с Договором от «__» _________ 20__ г. № ____________ на оказание услуг по _______________________ (далее – Договор) Исполнитель передал права использования на условиях неисключительной лицензии на следующие результаты интеллектуальной деятельности ____________ (далее – Произведения) Заказчику, а Заказчик принял в полном объеме указанные Произведения и права использования на них _______________________. </w:t>
      </w:r>
    </w:p>
    <w:p w14:paraId="15C6E878"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2. Исполнитель гарантирует, что он обладает правом на использование Произведения как на результат интеллектуальной деятельности; при создании Произведений соблюдены требования законодательства Российской Федерации и не нарушены законные права и интересы третьих лиц; в отношении Произведений отсутствуют споры и претензии третьих лиц.</w:t>
      </w:r>
    </w:p>
    <w:p w14:paraId="0AD0FBF2"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3. Одновременно с передачей права на использование РИД Исполнитель передает, а Заказчик принимает Произведения на материальном носителе (</w:t>
      </w:r>
      <w:r w:rsidRPr="000C08C0">
        <w:rPr>
          <w:rFonts w:ascii="Times New Roman" w:eastAsia="Arial Unicode MS" w:hAnsi="Times New Roman" w:cs="Times New Roman"/>
          <w:sz w:val="24"/>
          <w:szCs w:val="24"/>
          <w:u w:color="000000"/>
          <w:bdr w:val="nil"/>
          <w:lang w:val="en-US"/>
        </w:rPr>
        <w:t>DVD</w:t>
      </w:r>
      <w:r w:rsidRPr="000C08C0">
        <w:rPr>
          <w:rFonts w:ascii="Times New Roman" w:eastAsia="Arial Unicode MS" w:hAnsi="Times New Roman" w:cs="Times New Roman"/>
          <w:sz w:val="24"/>
          <w:szCs w:val="24"/>
          <w:u w:color="000000"/>
          <w:bdr w:val="nil"/>
        </w:rPr>
        <w:t xml:space="preserve">-диск, </w:t>
      </w:r>
      <w:proofErr w:type="spellStart"/>
      <w:r w:rsidRPr="000C08C0">
        <w:rPr>
          <w:rFonts w:ascii="Times New Roman" w:eastAsia="Arial Unicode MS" w:hAnsi="Times New Roman" w:cs="Times New Roman"/>
          <w:sz w:val="24"/>
          <w:szCs w:val="24"/>
          <w:u w:color="000000"/>
          <w:bdr w:val="nil"/>
        </w:rPr>
        <w:t>флеш</w:t>
      </w:r>
      <w:proofErr w:type="spellEnd"/>
      <w:r w:rsidRPr="000C08C0">
        <w:rPr>
          <w:rFonts w:ascii="Times New Roman" w:eastAsia="Arial Unicode MS" w:hAnsi="Times New Roman" w:cs="Times New Roman"/>
          <w:sz w:val="24"/>
          <w:szCs w:val="24"/>
          <w:u w:color="000000"/>
          <w:bdr w:val="nil"/>
        </w:rPr>
        <w:t>-накопитель)</w:t>
      </w:r>
      <w:r w:rsidRPr="000C08C0">
        <w:rPr>
          <w:rFonts w:ascii="Times New Roman" w:eastAsia="Calibri" w:hAnsi="Times New Roman" w:cs="Times New Roman"/>
          <w:sz w:val="24"/>
          <w:szCs w:val="24"/>
          <w:lang w:eastAsia="ru-RU"/>
        </w:rPr>
        <w:t xml:space="preserve"> </w:t>
      </w:r>
      <w:r w:rsidRPr="000C08C0">
        <w:rPr>
          <w:rFonts w:ascii="Times New Roman" w:eastAsia="Arial Unicode MS" w:hAnsi="Times New Roman" w:cs="Times New Roman"/>
          <w:sz w:val="24"/>
          <w:szCs w:val="24"/>
          <w:u w:color="000000"/>
          <w:bdr w:val="nil"/>
        </w:rPr>
        <w:t>в количестве ___ экземпляров.</w:t>
      </w:r>
    </w:p>
    <w:p w14:paraId="0E5E16CF"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4. Право использования Произведений передается Заказчику на условиях неисключительной лицензии в соответствии с подпунктом 1 пункта 1 статьи 1236 ГК РФ способами: _________, на территории Российской Федерации на все время действия исключительного права. Стоимость вознаграждения за передачу права на использование РИД включена в стоимость Договора/Технического задания.</w:t>
      </w:r>
    </w:p>
    <w:p w14:paraId="4A9DB6E6"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5. Заказчику с даты подписания настоящего Акта приема-передачи принадлежит право использования Произведений в соответствии с п. 4 настоящего Акта.</w:t>
      </w:r>
    </w:p>
    <w:p w14:paraId="1F7E7C22"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 xml:space="preserve">6. Исполнитель имеет право заявлять о причастности к __, а также размещать ___ в своем портфолио без упоминания наименования Заказчика. Публичное заявление может содержать только общую информацию о сфере применения и принципе работы, при этом публичное заявление об ______ не должно нарушать конфиденциальности данных и прав Заказчика. </w:t>
      </w:r>
    </w:p>
    <w:p w14:paraId="526CF161" w14:textId="77777777" w:rsidR="00657B80" w:rsidRPr="000C08C0" w:rsidRDefault="00657B80" w:rsidP="00657B80">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0C08C0">
        <w:rPr>
          <w:rFonts w:ascii="Times New Roman" w:eastAsia="Arial Unicode MS" w:hAnsi="Times New Roman" w:cs="Times New Roman"/>
          <w:sz w:val="24"/>
          <w:szCs w:val="24"/>
          <w:u w:color="000000"/>
          <w:bdr w:val="nil"/>
        </w:rPr>
        <w:t>7. Настоящий Акт составлен в 2 (двух) экземплярах, имеющих одинаковую юридическую силу, по одному экземпляру для каждой из Сторон.</w:t>
      </w:r>
    </w:p>
    <w:p w14:paraId="3874E597" w14:textId="77777777" w:rsidR="00657B80" w:rsidRPr="000C08C0" w:rsidRDefault="00657B80" w:rsidP="00657B80">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p>
    <w:tbl>
      <w:tblPr>
        <w:tblW w:w="10206" w:type="dxa"/>
        <w:shd w:val="clear" w:color="auto" w:fill="FFFFFF"/>
        <w:tblCellMar>
          <w:left w:w="0" w:type="dxa"/>
          <w:right w:w="0" w:type="dxa"/>
        </w:tblCellMar>
        <w:tblLook w:val="04A0" w:firstRow="1" w:lastRow="0" w:firstColumn="1" w:lastColumn="0" w:noHBand="0" w:noVBand="1"/>
      </w:tblPr>
      <w:tblGrid>
        <w:gridCol w:w="4786"/>
        <w:gridCol w:w="5420"/>
      </w:tblGrid>
      <w:tr w:rsidR="00657B80" w:rsidRPr="000C08C0" w14:paraId="19DEBA83" w14:textId="77777777" w:rsidTr="00657B80">
        <w:tc>
          <w:tcPr>
            <w:tcW w:w="4786" w:type="dxa"/>
            <w:shd w:val="clear" w:color="auto" w:fill="FFFFFF"/>
            <w:tcMar>
              <w:top w:w="0" w:type="dxa"/>
              <w:left w:w="45" w:type="dxa"/>
              <w:bottom w:w="0" w:type="dxa"/>
              <w:right w:w="45" w:type="dxa"/>
            </w:tcMar>
          </w:tcPr>
          <w:p w14:paraId="7798930A" w14:textId="77777777" w:rsidR="00657B80" w:rsidRPr="000C08C0" w:rsidRDefault="00657B80" w:rsidP="00657B80">
            <w:pPr>
              <w:pStyle w:val="af9"/>
              <w:shd w:val="clear" w:color="auto" w:fill="FFFFFF"/>
              <w:spacing w:before="0" w:beforeAutospacing="0" w:after="0" w:afterAutospacing="0"/>
              <w:ind w:firstLine="567"/>
              <w:rPr>
                <w:rFonts w:eastAsia="ヒラギノ角ゴ Pro W3"/>
                <w:b/>
              </w:rPr>
            </w:pPr>
            <w:r w:rsidRPr="000C08C0">
              <w:rPr>
                <w:rFonts w:eastAsia="ヒラギノ角ゴ Pro W3"/>
                <w:b/>
              </w:rPr>
              <w:t>Заказчик:</w:t>
            </w:r>
          </w:p>
          <w:p w14:paraId="334DE7E3" w14:textId="77777777" w:rsidR="00657B80" w:rsidRPr="000C08C0" w:rsidRDefault="00657B80" w:rsidP="00657B80">
            <w:pPr>
              <w:pStyle w:val="af9"/>
              <w:shd w:val="clear" w:color="auto" w:fill="FFFFFF"/>
              <w:spacing w:before="0" w:beforeAutospacing="0" w:after="0" w:afterAutospacing="0"/>
              <w:ind w:firstLine="567"/>
              <w:rPr>
                <w:bCs/>
                <w:i/>
                <w:iCs/>
              </w:rPr>
            </w:pPr>
            <w:r w:rsidRPr="000C08C0">
              <w:rPr>
                <w:rFonts w:eastAsia="ヒラギノ角ゴ Pro W3"/>
                <w:bCs/>
                <w:i/>
                <w:iCs/>
              </w:rPr>
              <w:t>(должность)</w:t>
            </w:r>
          </w:p>
        </w:tc>
        <w:tc>
          <w:tcPr>
            <w:tcW w:w="5420" w:type="dxa"/>
            <w:shd w:val="clear" w:color="auto" w:fill="FFFFFF"/>
            <w:tcMar>
              <w:top w:w="0" w:type="dxa"/>
              <w:left w:w="45" w:type="dxa"/>
              <w:bottom w:w="0" w:type="dxa"/>
              <w:right w:w="45" w:type="dxa"/>
            </w:tcMar>
          </w:tcPr>
          <w:p w14:paraId="4EC5AFAE" w14:textId="77777777" w:rsidR="00657B80" w:rsidRPr="000C08C0" w:rsidRDefault="00657B80" w:rsidP="00657B80">
            <w:pPr>
              <w:pStyle w:val="af9"/>
              <w:shd w:val="clear" w:color="auto" w:fill="FFFFFF"/>
              <w:spacing w:before="0" w:beforeAutospacing="0" w:after="0" w:afterAutospacing="0"/>
              <w:ind w:firstLine="567"/>
              <w:rPr>
                <w:b/>
                <w:bCs/>
              </w:rPr>
            </w:pPr>
            <w:r w:rsidRPr="000C08C0">
              <w:rPr>
                <w:b/>
                <w:bCs/>
              </w:rPr>
              <w:t>Исполнитель:</w:t>
            </w:r>
          </w:p>
          <w:p w14:paraId="10F1733E" w14:textId="77777777" w:rsidR="00657B80" w:rsidRPr="000C08C0" w:rsidRDefault="00657B80" w:rsidP="00657B80">
            <w:pPr>
              <w:pStyle w:val="af9"/>
              <w:shd w:val="clear" w:color="auto" w:fill="FFFFFF"/>
              <w:spacing w:before="0" w:beforeAutospacing="0" w:after="0" w:afterAutospacing="0"/>
              <w:ind w:firstLine="567"/>
              <w:rPr>
                <w:bCs/>
                <w:i/>
                <w:iCs/>
              </w:rPr>
            </w:pPr>
            <w:r w:rsidRPr="000C08C0">
              <w:rPr>
                <w:rFonts w:eastAsia="ヒラギノ角ゴ Pro W3"/>
                <w:bCs/>
                <w:i/>
                <w:iCs/>
              </w:rPr>
              <w:t>(должность)</w:t>
            </w:r>
          </w:p>
        </w:tc>
      </w:tr>
      <w:tr w:rsidR="00657B80" w:rsidRPr="000C08C0" w14:paraId="3757BF2E" w14:textId="77777777" w:rsidTr="00657B80">
        <w:trPr>
          <w:trHeight w:val="497"/>
        </w:trPr>
        <w:tc>
          <w:tcPr>
            <w:tcW w:w="4786" w:type="dxa"/>
            <w:shd w:val="clear" w:color="auto" w:fill="FFFFFF"/>
            <w:tcMar>
              <w:top w:w="0" w:type="dxa"/>
              <w:left w:w="45" w:type="dxa"/>
              <w:bottom w:w="0" w:type="dxa"/>
              <w:right w:w="45" w:type="dxa"/>
            </w:tcMar>
          </w:tcPr>
          <w:p w14:paraId="10A5F4C8" w14:textId="77777777" w:rsidR="00657B80" w:rsidRPr="000C08C0" w:rsidRDefault="00657B80" w:rsidP="00657B80">
            <w:pPr>
              <w:shd w:val="clear" w:color="auto" w:fill="FFFFFF"/>
              <w:spacing w:after="0" w:line="240" w:lineRule="auto"/>
              <w:ind w:firstLine="567"/>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 xml:space="preserve">_________________/_____________ / </w:t>
            </w:r>
          </w:p>
          <w:p w14:paraId="49AC512E" w14:textId="77777777" w:rsidR="00657B80" w:rsidRPr="000C08C0" w:rsidRDefault="00657B80" w:rsidP="00657B80">
            <w:pPr>
              <w:shd w:val="clear" w:color="auto" w:fill="FFFFFF"/>
              <w:spacing w:after="0" w:line="240" w:lineRule="auto"/>
              <w:ind w:firstLine="567"/>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c>
          <w:tcPr>
            <w:tcW w:w="5420" w:type="dxa"/>
            <w:shd w:val="clear" w:color="auto" w:fill="FFFFFF"/>
            <w:tcMar>
              <w:top w:w="0" w:type="dxa"/>
              <w:left w:w="45" w:type="dxa"/>
              <w:bottom w:w="0" w:type="dxa"/>
              <w:right w:w="45" w:type="dxa"/>
            </w:tcMar>
          </w:tcPr>
          <w:p w14:paraId="72B33836" w14:textId="77777777" w:rsidR="00657B80" w:rsidRPr="000C08C0" w:rsidRDefault="00657B80" w:rsidP="00657B80">
            <w:pPr>
              <w:shd w:val="clear" w:color="auto" w:fill="FFFFFF"/>
              <w:spacing w:after="0" w:line="240" w:lineRule="auto"/>
              <w:ind w:firstLine="567"/>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_________________/ ________________/</w:t>
            </w:r>
          </w:p>
          <w:p w14:paraId="60805C09" w14:textId="77777777" w:rsidR="00657B80" w:rsidRPr="000C08C0" w:rsidRDefault="00657B80" w:rsidP="00657B80">
            <w:pPr>
              <w:shd w:val="clear" w:color="auto" w:fill="FFFFFF"/>
              <w:spacing w:after="0" w:line="240" w:lineRule="auto"/>
              <w:ind w:firstLine="567"/>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r>
      <w:bookmarkEnd w:id="48"/>
    </w:tbl>
    <w:p w14:paraId="3C4E0F7E" w14:textId="77777777" w:rsidR="00657B80" w:rsidRPr="000C08C0" w:rsidRDefault="00657B80" w:rsidP="00657B80">
      <w:pPr>
        <w:spacing w:after="0" w:line="240" w:lineRule="auto"/>
        <w:ind w:firstLine="567"/>
        <w:jc w:val="center"/>
        <w:rPr>
          <w:rFonts w:ascii="Times New Roman" w:hAnsi="Times New Roman" w:cs="Times New Roman"/>
          <w:bCs/>
          <w:sz w:val="24"/>
          <w:szCs w:val="24"/>
          <w:lang w:eastAsia="ru-RU"/>
        </w:rPr>
      </w:pPr>
    </w:p>
    <w:p w14:paraId="19B52F11" w14:textId="77777777" w:rsidR="00657B80" w:rsidRPr="000C08C0" w:rsidRDefault="00657B80" w:rsidP="00657B80">
      <w:pPr>
        <w:spacing w:after="0" w:line="240" w:lineRule="auto"/>
        <w:ind w:firstLine="567"/>
        <w:jc w:val="center"/>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Форму Акта согласовываем:</w:t>
      </w:r>
    </w:p>
    <w:bookmarkEnd w:id="47"/>
    <w:p w14:paraId="56DB4DEE" w14:textId="77777777" w:rsidR="00657B80" w:rsidRPr="000C08C0" w:rsidRDefault="00657B80" w:rsidP="00657B80">
      <w:pPr>
        <w:overflowPunct w:val="0"/>
        <w:autoSpaceDE w:val="0"/>
        <w:autoSpaceDN w:val="0"/>
        <w:adjustRightInd w:val="0"/>
        <w:spacing w:after="0" w:line="240" w:lineRule="auto"/>
        <w:ind w:right="-1" w:firstLine="567"/>
        <w:textAlignment w:val="baseline"/>
        <w:rPr>
          <w:rFonts w:ascii="Times New Roman" w:hAnsi="Times New Roman" w:cs="Times New Roman"/>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5222"/>
        <w:gridCol w:w="4416"/>
      </w:tblGrid>
      <w:tr w:rsidR="00657B80" w:rsidRPr="000C08C0" w14:paraId="1A71A682" w14:textId="77777777" w:rsidTr="00657B80">
        <w:tc>
          <w:tcPr>
            <w:tcW w:w="2709" w:type="pct"/>
            <w:shd w:val="clear" w:color="auto" w:fill="FFFFFF"/>
            <w:tcMar>
              <w:top w:w="0" w:type="dxa"/>
              <w:left w:w="45" w:type="dxa"/>
              <w:bottom w:w="0" w:type="dxa"/>
              <w:right w:w="45" w:type="dxa"/>
            </w:tcMar>
          </w:tcPr>
          <w:p w14:paraId="36498A7D" w14:textId="77777777" w:rsidR="00657B80" w:rsidRPr="000C08C0" w:rsidRDefault="00657B80" w:rsidP="00657B80">
            <w:pPr>
              <w:pStyle w:val="af9"/>
              <w:shd w:val="clear" w:color="auto" w:fill="FFFFFF"/>
              <w:spacing w:before="0" w:beforeAutospacing="0" w:after="0" w:afterAutospacing="0"/>
              <w:ind w:firstLine="567"/>
              <w:rPr>
                <w:rFonts w:eastAsia="ヒラギノ角ゴ Pro W3"/>
                <w:b/>
              </w:rPr>
            </w:pPr>
            <w:r w:rsidRPr="000C08C0">
              <w:rPr>
                <w:rFonts w:eastAsia="ヒラギノ角ゴ Pro W3"/>
                <w:b/>
              </w:rPr>
              <w:t>Заказчик:</w:t>
            </w:r>
          </w:p>
          <w:p w14:paraId="3E52ADE2" w14:textId="77777777" w:rsidR="00657B80" w:rsidRPr="000C08C0" w:rsidRDefault="00657B80" w:rsidP="00657B80">
            <w:pPr>
              <w:pStyle w:val="af9"/>
              <w:shd w:val="clear" w:color="auto" w:fill="FFFFFF"/>
              <w:spacing w:before="0" w:beforeAutospacing="0" w:after="0" w:afterAutospacing="0"/>
              <w:ind w:firstLine="567"/>
              <w:contextualSpacing/>
              <w:rPr>
                <w:rFonts w:eastAsia="ヒラギノ角ゴ Pro W3"/>
                <w:b/>
                <w:i/>
                <w:iCs/>
              </w:rPr>
            </w:pPr>
            <w:r w:rsidRPr="000C08C0">
              <w:rPr>
                <w:rFonts w:eastAsia="ヒラギノ角ゴ Pro W3"/>
                <w:bCs/>
                <w:i/>
                <w:iCs/>
              </w:rPr>
              <w:t>(должность)</w:t>
            </w:r>
          </w:p>
        </w:tc>
        <w:tc>
          <w:tcPr>
            <w:tcW w:w="2291" w:type="pct"/>
            <w:shd w:val="clear" w:color="auto" w:fill="FFFFFF"/>
            <w:tcMar>
              <w:top w:w="0" w:type="dxa"/>
              <w:left w:w="45" w:type="dxa"/>
              <w:bottom w:w="0" w:type="dxa"/>
              <w:right w:w="45" w:type="dxa"/>
            </w:tcMar>
          </w:tcPr>
          <w:p w14:paraId="04E59417" w14:textId="77777777" w:rsidR="00657B80" w:rsidRPr="000C08C0" w:rsidRDefault="00657B80" w:rsidP="00657B80">
            <w:pPr>
              <w:pStyle w:val="af9"/>
              <w:shd w:val="clear" w:color="auto" w:fill="FFFFFF"/>
              <w:spacing w:before="0" w:beforeAutospacing="0" w:after="0" w:afterAutospacing="0"/>
              <w:ind w:firstLine="100"/>
              <w:rPr>
                <w:b/>
                <w:bCs/>
              </w:rPr>
            </w:pPr>
            <w:r w:rsidRPr="000C08C0">
              <w:rPr>
                <w:b/>
                <w:bCs/>
              </w:rPr>
              <w:t>Исполнитель:</w:t>
            </w:r>
          </w:p>
          <w:p w14:paraId="766EF9CA" w14:textId="77777777" w:rsidR="00657B80" w:rsidRPr="000C08C0" w:rsidRDefault="00657B80" w:rsidP="00657B80">
            <w:pPr>
              <w:pStyle w:val="af9"/>
              <w:shd w:val="clear" w:color="auto" w:fill="FFFFFF"/>
              <w:spacing w:before="0" w:beforeAutospacing="0" w:after="0" w:afterAutospacing="0"/>
              <w:ind w:firstLine="100"/>
              <w:contextualSpacing/>
              <w:rPr>
                <w:b/>
                <w:bCs/>
                <w:i/>
                <w:iCs/>
              </w:rPr>
            </w:pPr>
            <w:r w:rsidRPr="000C08C0">
              <w:rPr>
                <w:rFonts w:eastAsia="ヒラギノ角ゴ Pro W3"/>
                <w:bCs/>
                <w:i/>
                <w:iCs/>
              </w:rPr>
              <w:t>(должность)</w:t>
            </w:r>
          </w:p>
        </w:tc>
      </w:tr>
      <w:tr w:rsidR="00657B80" w:rsidRPr="000C08C0" w14:paraId="0132A652" w14:textId="77777777" w:rsidTr="00657B80">
        <w:tc>
          <w:tcPr>
            <w:tcW w:w="2709" w:type="pct"/>
            <w:shd w:val="clear" w:color="auto" w:fill="FFFFFF"/>
            <w:tcMar>
              <w:top w:w="0" w:type="dxa"/>
              <w:left w:w="45" w:type="dxa"/>
              <w:bottom w:w="0" w:type="dxa"/>
              <w:right w:w="45" w:type="dxa"/>
            </w:tcMar>
          </w:tcPr>
          <w:p w14:paraId="150D80E7" w14:textId="77777777" w:rsidR="00657B80" w:rsidRPr="000C08C0" w:rsidRDefault="00657B80" w:rsidP="00657B80">
            <w:pPr>
              <w:spacing w:after="0" w:line="240" w:lineRule="auto"/>
              <w:ind w:firstLine="567"/>
              <w:rPr>
                <w:rFonts w:ascii="Times New Roman" w:hAnsi="Times New Roman" w:cs="Times New Roman"/>
                <w:sz w:val="24"/>
                <w:szCs w:val="24"/>
              </w:rPr>
            </w:pPr>
            <w:r w:rsidRPr="000C08C0">
              <w:rPr>
                <w:rFonts w:ascii="Times New Roman" w:hAnsi="Times New Roman" w:cs="Times New Roman"/>
                <w:bCs/>
                <w:sz w:val="24"/>
                <w:szCs w:val="24"/>
                <w:lang w:eastAsia="ru-RU"/>
              </w:rPr>
              <w:lastRenderedPageBreak/>
              <w:t>____________________/</w:t>
            </w:r>
            <w:r w:rsidRPr="000C08C0">
              <w:rPr>
                <w:rFonts w:ascii="Times New Roman" w:hAnsi="Times New Roman" w:cs="Times New Roman"/>
                <w:sz w:val="24"/>
                <w:szCs w:val="24"/>
              </w:rPr>
              <w:t xml:space="preserve"> _____________</w:t>
            </w:r>
            <w:r w:rsidRPr="000C08C0">
              <w:rPr>
                <w:rFonts w:ascii="Times New Roman" w:hAnsi="Times New Roman" w:cs="Times New Roman"/>
                <w:bCs/>
                <w:sz w:val="24"/>
                <w:szCs w:val="24"/>
                <w:lang w:eastAsia="ru-RU"/>
              </w:rPr>
              <w:t>/</w:t>
            </w:r>
          </w:p>
          <w:p w14:paraId="4216CFD2" w14:textId="77777777" w:rsidR="00657B80" w:rsidRPr="000C08C0" w:rsidRDefault="00657B80" w:rsidP="00657B80">
            <w:pPr>
              <w:pStyle w:val="af9"/>
              <w:spacing w:before="0" w:beforeAutospacing="0" w:after="0" w:afterAutospacing="0"/>
              <w:ind w:firstLine="567"/>
              <w:contextualSpacing/>
              <w:rPr>
                <w:rFonts w:eastAsia="ヒラギノ角ゴ Pro W3"/>
                <w:b/>
              </w:rPr>
            </w:pPr>
            <w:r w:rsidRPr="000C08C0">
              <w:rPr>
                <w:bCs/>
              </w:rPr>
              <w:t>М.П.</w:t>
            </w:r>
          </w:p>
        </w:tc>
        <w:tc>
          <w:tcPr>
            <w:tcW w:w="2291" w:type="pct"/>
            <w:shd w:val="clear" w:color="auto" w:fill="FFFFFF"/>
            <w:tcMar>
              <w:top w:w="0" w:type="dxa"/>
              <w:left w:w="45" w:type="dxa"/>
              <w:bottom w:w="0" w:type="dxa"/>
              <w:right w:w="45" w:type="dxa"/>
            </w:tcMar>
          </w:tcPr>
          <w:p w14:paraId="002F8415" w14:textId="77777777" w:rsidR="00657B80" w:rsidRPr="000C08C0" w:rsidRDefault="00657B80" w:rsidP="00657B80">
            <w:pPr>
              <w:pStyle w:val="af9"/>
              <w:spacing w:before="0" w:beforeAutospacing="0" w:after="0" w:afterAutospacing="0"/>
              <w:ind w:firstLine="100"/>
              <w:contextualSpacing/>
            </w:pPr>
            <w:r w:rsidRPr="000C08C0">
              <w:t>_________________/______________ /</w:t>
            </w:r>
          </w:p>
          <w:p w14:paraId="39EAD679" w14:textId="77777777" w:rsidR="00657B80" w:rsidRPr="000C08C0" w:rsidRDefault="00657B80" w:rsidP="00657B80">
            <w:pPr>
              <w:pStyle w:val="af9"/>
              <w:spacing w:before="0" w:beforeAutospacing="0" w:after="0" w:afterAutospacing="0"/>
              <w:ind w:firstLine="100"/>
              <w:contextualSpacing/>
            </w:pPr>
            <w:r w:rsidRPr="000C08C0">
              <w:t>М.П.</w:t>
            </w:r>
          </w:p>
        </w:tc>
      </w:tr>
    </w:tbl>
    <w:p w14:paraId="0F2348CC" w14:textId="77777777" w:rsidR="00657B80" w:rsidRPr="000C08C0" w:rsidRDefault="00657B80" w:rsidP="00657B80">
      <w:pPr>
        <w:overflowPunct w:val="0"/>
        <w:autoSpaceDE w:val="0"/>
        <w:autoSpaceDN w:val="0"/>
        <w:adjustRightInd w:val="0"/>
        <w:spacing w:after="0" w:line="240" w:lineRule="auto"/>
        <w:ind w:left="567" w:right="-1"/>
        <w:jc w:val="right"/>
        <w:textAlignment w:val="baseline"/>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Приложение № 5</w:t>
      </w:r>
    </w:p>
    <w:p w14:paraId="57AC65A5" w14:textId="77777777" w:rsidR="00657B80" w:rsidRPr="000C08C0" w:rsidRDefault="00657B80" w:rsidP="00657B80">
      <w:pPr>
        <w:shd w:val="clear" w:color="auto" w:fill="FFFFFF"/>
        <w:spacing w:after="0" w:line="240" w:lineRule="auto"/>
        <w:ind w:left="560"/>
        <w:jc w:val="right"/>
        <w:rPr>
          <w:rFonts w:ascii="Times New Roman" w:hAnsi="Times New Roman" w:cs="Times New Roman"/>
          <w:b/>
          <w:sz w:val="24"/>
          <w:szCs w:val="24"/>
        </w:rPr>
      </w:pPr>
      <w:r w:rsidRPr="000C08C0">
        <w:rPr>
          <w:rFonts w:ascii="Times New Roman" w:hAnsi="Times New Roman" w:cs="Times New Roman"/>
          <w:b/>
          <w:sz w:val="24"/>
          <w:szCs w:val="24"/>
        </w:rPr>
        <w:t>к Договору № _____________ от _____________________</w:t>
      </w:r>
    </w:p>
    <w:p w14:paraId="0BC43E61" w14:textId="77777777" w:rsidR="00657B80" w:rsidRPr="000C08C0" w:rsidRDefault="00657B80" w:rsidP="00657B80">
      <w:pPr>
        <w:spacing w:after="0" w:line="240" w:lineRule="auto"/>
        <w:ind w:firstLine="567"/>
        <w:jc w:val="center"/>
        <w:rPr>
          <w:rFonts w:ascii="Times New Roman" w:hAnsi="Times New Roman" w:cs="Times New Roman"/>
          <w:b/>
          <w:sz w:val="24"/>
          <w:szCs w:val="24"/>
        </w:rPr>
      </w:pPr>
    </w:p>
    <w:p w14:paraId="0299B95A" w14:textId="77777777" w:rsidR="00657B80" w:rsidRPr="000C08C0" w:rsidRDefault="00657B80" w:rsidP="00657B80">
      <w:pPr>
        <w:spacing w:after="0" w:line="240" w:lineRule="auto"/>
        <w:ind w:firstLine="567"/>
        <w:jc w:val="center"/>
        <w:rPr>
          <w:rFonts w:ascii="Times New Roman" w:hAnsi="Times New Roman" w:cs="Times New Roman"/>
          <w:b/>
          <w:sz w:val="24"/>
          <w:szCs w:val="24"/>
        </w:rPr>
      </w:pPr>
      <w:r w:rsidRPr="000C08C0">
        <w:rPr>
          <w:rFonts w:ascii="Times New Roman" w:hAnsi="Times New Roman" w:cs="Times New Roman"/>
          <w:b/>
          <w:sz w:val="24"/>
          <w:szCs w:val="24"/>
        </w:rPr>
        <w:t>Регламент</w:t>
      </w:r>
    </w:p>
    <w:p w14:paraId="5E686851" w14:textId="77777777" w:rsidR="00657B80" w:rsidRPr="000C08C0" w:rsidRDefault="00657B80" w:rsidP="00657B80">
      <w:pPr>
        <w:spacing w:after="0" w:line="240" w:lineRule="auto"/>
        <w:ind w:firstLine="567"/>
        <w:jc w:val="center"/>
        <w:rPr>
          <w:rFonts w:ascii="Times New Roman" w:hAnsi="Times New Roman" w:cs="Times New Roman"/>
          <w:b/>
          <w:sz w:val="24"/>
          <w:szCs w:val="24"/>
        </w:rPr>
      </w:pPr>
      <w:r w:rsidRPr="000C08C0">
        <w:rPr>
          <w:rFonts w:ascii="Times New Roman" w:hAnsi="Times New Roman" w:cs="Times New Roman"/>
          <w:b/>
          <w:sz w:val="24"/>
          <w:szCs w:val="24"/>
        </w:rPr>
        <w:t>составления отчета об оказанных услугах</w:t>
      </w:r>
    </w:p>
    <w:p w14:paraId="6676D53A" w14:textId="77777777" w:rsidR="00657B80" w:rsidRPr="000C08C0" w:rsidRDefault="00657B80" w:rsidP="00657B80">
      <w:pPr>
        <w:spacing w:after="0" w:line="240" w:lineRule="auto"/>
        <w:ind w:firstLine="567"/>
        <w:jc w:val="center"/>
        <w:rPr>
          <w:rFonts w:ascii="Times New Roman" w:hAnsi="Times New Roman" w:cs="Times New Roman"/>
          <w:b/>
          <w:sz w:val="24"/>
          <w:szCs w:val="24"/>
        </w:rPr>
      </w:pPr>
      <w:r w:rsidRPr="000C08C0">
        <w:rPr>
          <w:rFonts w:ascii="Times New Roman" w:hAnsi="Times New Roman" w:cs="Times New Roman"/>
          <w:b/>
          <w:sz w:val="24"/>
          <w:szCs w:val="24"/>
        </w:rPr>
        <w:t>(далее – Регламент)</w:t>
      </w:r>
    </w:p>
    <w:p w14:paraId="77DEEED4" w14:textId="77777777" w:rsidR="00657B80" w:rsidRPr="000C08C0" w:rsidRDefault="00657B80" w:rsidP="00657B80">
      <w:pPr>
        <w:spacing w:after="0" w:line="240" w:lineRule="auto"/>
        <w:ind w:firstLine="567"/>
        <w:jc w:val="both"/>
        <w:rPr>
          <w:rFonts w:ascii="Times New Roman" w:hAnsi="Times New Roman" w:cs="Times New Roman"/>
          <w:b/>
          <w:sz w:val="24"/>
          <w:szCs w:val="24"/>
        </w:rPr>
      </w:pPr>
    </w:p>
    <w:p w14:paraId="3E7D3646"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0C08C0">
        <w:rPr>
          <w:rFonts w:ascii="Times New Roman" w:eastAsia="Calibri" w:hAnsi="Times New Roman" w:cs="Times New Roman"/>
          <w:sz w:val="24"/>
          <w:szCs w:val="24"/>
          <w:lang w:val="en-US"/>
        </w:rPr>
        <w:t>USB</w:t>
      </w:r>
      <w:r w:rsidRPr="000C08C0">
        <w:rPr>
          <w:rFonts w:ascii="Times New Roman" w:eastAsia="Calibri" w:hAnsi="Times New Roman" w:cs="Times New Roman"/>
          <w:sz w:val="24"/>
          <w:szCs w:val="24"/>
        </w:rPr>
        <w:t>-</w:t>
      </w:r>
      <w:r w:rsidRPr="000C08C0">
        <w:rPr>
          <w:rFonts w:ascii="Times New Roman" w:eastAsia="Calibri" w:hAnsi="Times New Roman" w:cs="Times New Roman"/>
          <w:sz w:val="24"/>
          <w:szCs w:val="24"/>
          <w:lang w:val="en-US"/>
        </w:rPr>
        <w:t>flash</w:t>
      </w:r>
      <w:r w:rsidRPr="000C08C0">
        <w:rPr>
          <w:rFonts w:ascii="Times New Roman" w:eastAsia="Calibri" w:hAnsi="Times New Roman" w:cs="Times New Roman"/>
          <w:sz w:val="24"/>
          <w:szCs w:val="24"/>
        </w:rPr>
        <w:t>-накопителе/внешнем жестком диске (в формате .</w:t>
      </w:r>
      <w:r w:rsidRPr="000C08C0">
        <w:rPr>
          <w:rFonts w:ascii="Times New Roman" w:eastAsia="Calibri" w:hAnsi="Times New Roman" w:cs="Times New Roman"/>
          <w:sz w:val="24"/>
          <w:szCs w:val="24"/>
          <w:lang w:val="en-US"/>
        </w:rPr>
        <w:t>doc</w:t>
      </w:r>
      <w:r w:rsidRPr="000C08C0">
        <w:rPr>
          <w:rFonts w:ascii="Times New Roman" w:eastAsia="Calibri" w:hAnsi="Times New Roman" w:cs="Times New Roman"/>
          <w:sz w:val="24"/>
          <w:szCs w:val="24"/>
        </w:rPr>
        <w:t>, .</w:t>
      </w:r>
      <w:proofErr w:type="spellStart"/>
      <w:r w:rsidRPr="000C08C0">
        <w:rPr>
          <w:rFonts w:ascii="Times New Roman" w:eastAsia="Calibri" w:hAnsi="Times New Roman" w:cs="Times New Roman"/>
          <w:sz w:val="24"/>
          <w:szCs w:val="24"/>
          <w:lang w:val="en-US"/>
        </w:rPr>
        <w:t>xls</w:t>
      </w:r>
      <w:proofErr w:type="spellEnd"/>
      <w:r w:rsidRPr="000C08C0">
        <w:rPr>
          <w:rFonts w:ascii="Times New Roman" w:eastAsia="Calibri" w:hAnsi="Times New Roman" w:cs="Times New Roman"/>
          <w:sz w:val="24"/>
          <w:szCs w:val="24"/>
        </w:rPr>
        <w:t>, .</w:t>
      </w:r>
      <w:proofErr w:type="spellStart"/>
      <w:r w:rsidRPr="000C08C0">
        <w:rPr>
          <w:rFonts w:ascii="Times New Roman" w:eastAsia="Calibri" w:hAnsi="Times New Roman" w:cs="Times New Roman"/>
          <w:sz w:val="24"/>
          <w:szCs w:val="24"/>
        </w:rPr>
        <w:t>pdf</w:t>
      </w:r>
      <w:proofErr w:type="spellEnd"/>
      <w:r w:rsidRPr="000C08C0">
        <w:rPr>
          <w:rFonts w:ascii="Times New Roman" w:eastAsia="Calibri" w:hAnsi="Times New Roman" w:cs="Times New Roman"/>
          <w:sz w:val="24"/>
          <w:szCs w:val="24"/>
        </w:rPr>
        <w:t xml:space="preserve"> соответственно) в установленный Договором срок.</w:t>
      </w:r>
    </w:p>
    <w:p w14:paraId="6497EDA0" w14:textId="77777777" w:rsidR="00657B80" w:rsidRPr="000C08C0" w:rsidRDefault="00657B80" w:rsidP="00657B80">
      <w:pPr>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 xml:space="preserve">К Отчету на </w:t>
      </w:r>
      <w:r w:rsidRPr="000C08C0">
        <w:rPr>
          <w:rFonts w:ascii="Times New Roman" w:eastAsia="Calibri" w:hAnsi="Times New Roman" w:cs="Times New Roman"/>
          <w:sz w:val="24"/>
          <w:szCs w:val="24"/>
          <w:lang w:val="en-US"/>
        </w:rPr>
        <w:t>USB</w:t>
      </w:r>
      <w:r w:rsidRPr="000C08C0">
        <w:rPr>
          <w:rFonts w:ascii="Times New Roman" w:eastAsia="Calibri" w:hAnsi="Times New Roman" w:cs="Times New Roman"/>
          <w:sz w:val="24"/>
          <w:szCs w:val="24"/>
        </w:rPr>
        <w:t>-</w:t>
      </w:r>
      <w:r w:rsidRPr="000C08C0">
        <w:rPr>
          <w:rFonts w:ascii="Times New Roman" w:eastAsia="Calibri" w:hAnsi="Times New Roman" w:cs="Times New Roman"/>
          <w:sz w:val="24"/>
          <w:szCs w:val="24"/>
          <w:lang w:val="en-US"/>
        </w:rPr>
        <w:t>flash</w:t>
      </w:r>
      <w:r w:rsidRPr="000C08C0">
        <w:rPr>
          <w:rFonts w:ascii="Times New Roman" w:eastAsia="Calibri" w:hAnsi="Times New Roman" w:cs="Times New Roman"/>
          <w:sz w:val="24"/>
          <w:szCs w:val="24"/>
        </w:rPr>
        <w:t>-накопителе/внешнем жестком диске</w:t>
      </w:r>
      <w:r w:rsidRPr="000C08C0">
        <w:rPr>
          <w:rFonts w:ascii="Times New Roman" w:eastAsia="Arial Unicode MS" w:hAnsi="Times New Roman" w:cs="Times New Roman"/>
          <w:sz w:val="24"/>
          <w:szCs w:val="24"/>
          <w:bdr w:val="none" w:sz="0" w:space="0" w:color="auto" w:frame="1"/>
        </w:rPr>
        <w:t xml:space="preserve"> прилагаются фото-, аудио- и видеоматериалы, являющиеся результатом оказания услуг/выполнения работ (далее – услуги/работы).</w:t>
      </w:r>
    </w:p>
    <w:p w14:paraId="3383F6EE"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68A4E033"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1839F945"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031C7F65"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7750096C"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54867C3B"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4658C7EA"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Отчет составляется в строгом соответствии с Договором, Техническим заданием (заявкой/заказом) и детализированной калькуляцией/сметой.</w:t>
      </w:r>
    </w:p>
    <w:p w14:paraId="56FA25BC"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Пункты Отчета должны быть прописаны в прошедшем времени (услуги оказаны, обеспечены, выполнены и т.п.).</w:t>
      </w:r>
    </w:p>
    <w:p w14:paraId="5586934F"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26CE1AC3"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lang w:eastAsia="ru-RU"/>
        </w:rPr>
      </w:pPr>
      <w:r w:rsidRPr="000C08C0">
        <w:rPr>
          <w:rFonts w:ascii="Times New Roman" w:eastAsia="Calibri" w:hAnsi="Times New Roman" w:cs="Times New Roman"/>
          <w:sz w:val="24"/>
          <w:szCs w:val="24"/>
          <w:lang w:eastAsia="ru-RU"/>
        </w:rPr>
        <w:t xml:space="preserve">Отчет составляется по форме, утвержденной Заказчиком и должен иллюстрировать </w:t>
      </w:r>
      <w:r w:rsidRPr="000C08C0">
        <w:rPr>
          <w:rFonts w:ascii="Times New Roman" w:hAnsi="Times New Roman" w:cs="Times New Roman"/>
          <w:sz w:val="24"/>
          <w:szCs w:val="24"/>
          <w:lang w:eastAsia="ru-RU"/>
        </w:rPr>
        <w:t>результаты и ход исполнения Договора</w:t>
      </w:r>
      <w:r w:rsidRPr="000C08C0">
        <w:rPr>
          <w:rFonts w:ascii="Times New Roman" w:eastAsia="Calibri" w:hAnsi="Times New Roman" w:cs="Times New Roman"/>
          <w:sz w:val="24"/>
          <w:szCs w:val="24"/>
          <w:lang w:eastAsia="ru-RU"/>
        </w:rPr>
        <w:t xml:space="preserve"> (выполненные работы, поставленный товар, используемое оборудование).</w:t>
      </w:r>
    </w:p>
    <w:p w14:paraId="4BE5753E"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lang w:eastAsia="ru-RU"/>
        </w:rPr>
      </w:pPr>
      <w:r w:rsidRPr="000C08C0">
        <w:rPr>
          <w:rFonts w:ascii="Times New Roman" w:eastAsia="Calibri" w:hAnsi="Times New Roman" w:cs="Times New Roman"/>
          <w:sz w:val="24"/>
          <w:szCs w:val="24"/>
          <w:lang w:eastAsia="ru-RU"/>
        </w:rPr>
        <w:t>Отчет должен содержать контрольный лист использованных людских и материальных ресурсов, составленный по форме, утвержденной Заказчиком и подписанный представителем Заказчика, уполномоченным на приёмку объемов исполнения по Договору.</w:t>
      </w:r>
    </w:p>
    <w:p w14:paraId="3CCFB386"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lang w:eastAsia="ru-RU"/>
        </w:rPr>
      </w:pPr>
      <w:r w:rsidRPr="000C08C0">
        <w:rPr>
          <w:rFonts w:ascii="Times New Roman" w:eastAsia="Calibri" w:hAnsi="Times New Roman" w:cs="Times New Roman"/>
          <w:sz w:val="24"/>
          <w:szCs w:val="24"/>
          <w:lang w:eastAsia="ru-RU"/>
        </w:rPr>
        <w:t>К Отчету должна прилагаться подробная калькуляция исполнения/смета, подписанная Исполнителем.</w:t>
      </w:r>
    </w:p>
    <w:p w14:paraId="0726FA05"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lang w:eastAsia="ru-RU"/>
        </w:rPr>
      </w:pPr>
      <w:r w:rsidRPr="000C08C0">
        <w:rPr>
          <w:rFonts w:ascii="Times New Roman" w:eastAsia="Calibri" w:hAnsi="Times New Roman" w:cs="Times New Roman"/>
          <w:sz w:val="24"/>
          <w:szCs w:val="24"/>
        </w:rPr>
        <w:lastRenderedPageBreak/>
        <w:t>Информация, предоставленная на иностранном языке, должны быть переведены на русский язык (по требованию Заказчика).</w:t>
      </w:r>
    </w:p>
    <w:p w14:paraId="7D52393A"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lang w:eastAsia="ru-RU"/>
        </w:rPr>
      </w:pPr>
      <w:r w:rsidRPr="000C08C0">
        <w:rPr>
          <w:rFonts w:ascii="Times New Roman" w:eastAsia="Calibri" w:hAnsi="Times New Roman" w:cs="Times New Roman"/>
          <w:sz w:val="24"/>
          <w:szCs w:val="24"/>
          <w:lang w:eastAsia="ru-RU"/>
        </w:rPr>
        <w:t>Исполнитель несет ответственность за достоверность данных, содержащихся Отчете и за соответствие их требованиям настоящего Регламента.</w:t>
      </w:r>
    </w:p>
    <w:p w14:paraId="566A54BD" w14:textId="77777777" w:rsidR="00657B80" w:rsidRPr="000C08C0" w:rsidRDefault="00657B80" w:rsidP="00657B80">
      <w:pPr>
        <w:spacing w:after="0" w:line="240" w:lineRule="auto"/>
        <w:ind w:firstLine="567"/>
        <w:contextualSpacing/>
        <w:jc w:val="both"/>
        <w:rPr>
          <w:rFonts w:ascii="Times New Roman" w:eastAsia="Calibri" w:hAnsi="Times New Roman" w:cs="Times New Roman"/>
          <w:b/>
          <w:bCs/>
          <w:sz w:val="24"/>
          <w:szCs w:val="24"/>
        </w:rPr>
      </w:pPr>
      <w:r w:rsidRPr="000C08C0">
        <w:rPr>
          <w:rFonts w:ascii="Times New Roman" w:eastAsia="Calibri" w:hAnsi="Times New Roman" w:cs="Times New Roman"/>
          <w:b/>
          <w:bCs/>
          <w:sz w:val="24"/>
          <w:szCs w:val="24"/>
        </w:rPr>
        <w:t xml:space="preserve">Требования к фотоматериалам в Отчете: </w:t>
      </w:r>
    </w:p>
    <w:p w14:paraId="4841BB70"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Исполнитель осуществляет фотофиксацию исполнения Договора. Указанные фотоматериалы должны быть представлены исполнителем Заказчику в составе Отчета.</w:t>
      </w:r>
    </w:p>
    <w:p w14:paraId="1CC09D4B"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eastAsia="Calibri" w:hAnsi="Times New Roman" w:cs="Times New Roman"/>
          <w:sz w:val="24"/>
          <w:szCs w:val="24"/>
        </w:rPr>
        <w:t>На каждой фотографии должны быть указаны дата и время фиксации (в формате: дата/месяц/год, час/мин).</w:t>
      </w:r>
    </w:p>
    <w:p w14:paraId="245F056A"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6C5F6BB4"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23B3BB13" w14:textId="77777777" w:rsidR="00657B80" w:rsidRPr="000C08C0" w:rsidRDefault="00657B80" w:rsidP="00657B80">
      <w:pPr>
        <w:spacing w:after="0" w:line="240" w:lineRule="auto"/>
        <w:ind w:firstLine="567"/>
        <w:jc w:val="both"/>
        <w:rPr>
          <w:rFonts w:ascii="Times New Roman" w:eastAsia="Calibri" w:hAnsi="Times New Roman" w:cs="Times New Roman"/>
          <w:b/>
          <w:bCs/>
          <w:sz w:val="24"/>
          <w:szCs w:val="24"/>
        </w:rPr>
      </w:pPr>
      <w:r w:rsidRPr="000C08C0">
        <w:rPr>
          <w:rFonts w:ascii="Times New Roman" w:eastAsia="Calibri" w:hAnsi="Times New Roman" w:cs="Times New Roman"/>
          <w:b/>
          <w:bCs/>
          <w:sz w:val="24"/>
          <w:szCs w:val="24"/>
        </w:rPr>
        <w:t>Запрещено:</w:t>
      </w:r>
    </w:p>
    <w:p w14:paraId="411C83EC"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7DFDBB2A" w14:textId="77777777" w:rsidR="00657B80" w:rsidRPr="000C08C0" w:rsidRDefault="00657B80" w:rsidP="00657B80">
      <w:pPr>
        <w:spacing w:after="0" w:line="240" w:lineRule="auto"/>
        <w:ind w:firstLine="567"/>
        <w:contextualSpacing/>
        <w:jc w:val="both"/>
        <w:rPr>
          <w:rFonts w:ascii="Times New Roman" w:eastAsia="Calibri" w:hAnsi="Times New Roman" w:cs="Times New Roman"/>
          <w:b/>
          <w:bCs/>
          <w:sz w:val="24"/>
          <w:szCs w:val="24"/>
        </w:rPr>
      </w:pPr>
      <w:r w:rsidRPr="000C08C0">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w:t>
      </w:r>
    </w:p>
    <w:p w14:paraId="0A023093"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условиями Договора.</w:t>
      </w:r>
    </w:p>
    <w:p w14:paraId="110E23B0"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667BD7D3"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Отчет должен отражать указание характеристик, предъявляемых Договором к объектам, изображенным на фотографии.</w:t>
      </w:r>
    </w:p>
    <w:p w14:paraId="38139F08" w14:textId="77777777" w:rsidR="00657B80" w:rsidRPr="000C08C0" w:rsidRDefault="00657B80" w:rsidP="00657B80">
      <w:pPr>
        <w:spacing w:after="0" w:line="240" w:lineRule="auto"/>
        <w:ind w:firstLine="567"/>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63C8C687" w14:textId="77777777" w:rsidR="00657B80" w:rsidRPr="000C08C0" w:rsidRDefault="00657B80" w:rsidP="00657B80">
      <w:pPr>
        <w:spacing w:after="0" w:line="240" w:lineRule="auto"/>
        <w:ind w:firstLine="567"/>
        <w:jc w:val="both"/>
        <w:rPr>
          <w:rFonts w:ascii="Times New Roman" w:eastAsia="Calibri" w:hAnsi="Times New Roman" w:cs="Times New Roman"/>
          <w:b/>
          <w:bCs/>
          <w:sz w:val="24"/>
          <w:szCs w:val="24"/>
        </w:rPr>
      </w:pPr>
      <w:r w:rsidRPr="000C08C0">
        <w:rPr>
          <w:rFonts w:ascii="Times New Roman" w:eastAsia="Calibri" w:hAnsi="Times New Roman" w:cs="Times New Roman"/>
          <w:b/>
          <w:bCs/>
          <w:sz w:val="24"/>
          <w:szCs w:val="24"/>
        </w:rPr>
        <w:t>Требования к фотоматериалам по сопутствующим услугам/работам:</w:t>
      </w:r>
    </w:p>
    <w:p w14:paraId="287513F8" w14:textId="77777777" w:rsidR="00657B80" w:rsidRPr="000C08C0" w:rsidRDefault="00657B80" w:rsidP="00657B80">
      <w:pPr>
        <w:spacing w:after="0" w:line="240" w:lineRule="auto"/>
        <w:ind w:firstLine="567"/>
        <w:contextualSpacing/>
        <w:jc w:val="both"/>
        <w:rPr>
          <w:rFonts w:ascii="Times New Roman" w:hAnsi="Times New Roman" w:cs="Times New Roman"/>
          <w:bCs/>
          <w:sz w:val="24"/>
          <w:szCs w:val="24"/>
        </w:rPr>
      </w:pPr>
      <w:r w:rsidRPr="000C08C0">
        <w:rPr>
          <w:rFonts w:ascii="Times New Roman" w:eastAsia="Calibri" w:hAnsi="Times New Roman" w:cs="Times New Roman"/>
          <w:sz w:val="24"/>
          <w:szCs w:val="24"/>
        </w:rPr>
        <w:t xml:space="preserve">Если договором предусмотрены услуги/работы </w:t>
      </w:r>
      <w:r w:rsidRPr="000C08C0">
        <w:rPr>
          <w:rFonts w:ascii="Times New Roman" w:hAnsi="Times New Roman" w:cs="Times New Roman"/>
          <w:b/>
          <w:bCs/>
          <w:sz w:val="24"/>
          <w:szCs w:val="24"/>
        </w:rPr>
        <w:t>монтажа, демонтажа, погрузо-разгрузочных, транспортных, скрытых работ</w:t>
      </w:r>
      <w:r w:rsidRPr="000C08C0">
        <w:rPr>
          <w:rFonts w:ascii="Times New Roman" w:hAnsi="Times New Roman" w:cs="Times New Roman"/>
          <w:sz w:val="24"/>
          <w:szCs w:val="24"/>
        </w:rPr>
        <w:t>, то по оказанию данных услуг/работ, предоставляются не менее одной</w:t>
      </w:r>
      <w:r w:rsidRPr="000C08C0">
        <w:rPr>
          <w:rFonts w:ascii="Times New Roman" w:hAnsi="Times New Roman" w:cs="Times New Roman"/>
          <w:sz w:val="24"/>
          <w:szCs w:val="24"/>
          <w:lang w:eastAsia="ru-RU"/>
        </w:rPr>
        <w:t xml:space="preserve"> фотографии </w:t>
      </w:r>
      <w:r w:rsidRPr="000C08C0">
        <w:rPr>
          <w:rFonts w:ascii="Times New Roman" w:hAnsi="Times New Roman" w:cs="Times New Roman"/>
          <w:bCs/>
          <w:sz w:val="24"/>
          <w:szCs w:val="24"/>
        </w:rPr>
        <w:t xml:space="preserve">или </w:t>
      </w:r>
      <w:r w:rsidRPr="000C08C0">
        <w:rPr>
          <w:rFonts w:ascii="Times New Roman" w:eastAsia="Calibri" w:hAnsi="Times New Roman" w:cs="Times New Roman"/>
          <w:sz w:val="24"/>
          <w:szCs w:val="24"/>
          <w:lang w:eastAsia="ru-RU"/>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2E8BCC4A"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rPr>
      </w:pPr>
      <w:r w:rsidRPr="000C08C0">
        <w:rPr>
          <w:rFonts w:ascii="Times New Roman" w:hAnsi="Times New Roman" w:cs="Times New Roman"/>
          <w:sz w:val="24"/>
          <w:szCs w:val="24"/>
          <w:lang w:eastAsia="ru-RU"/>
        </w:rPr>
        <w:t xml:space="preserve">Фиксация соответствующего персонала (монтажников, грузчиков, разнорабочих) обязательна в контрольном листе </w:t>
      </w:r>
      <w:r w:rsidRPr="000C08C0">
        <w:rPr>
          <w:rFonts w:ascii="Times New Roman" w:eastAsia="Calibri" w:hAnsi="Times New Roman" w:cs="Times New Roman"/>
          <w:sz w:val="24"/>
          <w:szCs w:val="24"/>
          <w:lang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4428F964"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rPr>
      </w:pPr>
      <w:r w:rsidRPr="000C08C0">
        <w:rPr>
          <w:rFonts w:ascii="Times New Roman" w:hAnsi="Times New Roman" w:cs="Times New Roman"/>
          <w:sz w:val="24"/>
          <w:szCs w:val="24"/>
        </w:rPr>
        <w:t>Исполнитель должен произвести дополнительную фотофиксацию по требованию Заказчика и предоставить фотографии.</w:t>
      </w:r>
    </w:p>
    <w:p w14:paraId="72F4483E"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b/>
          <w:bCs/>
          <w:sz w:val="24"/>
          <w:szCs w:val="24"/>
        </w:rPr>
        <w:t>Требования к фотоматериалам услуг/работ по организации и проведению</w:t>
      </w:r>
      <w:r w:rsidRPr="000C08C0">
        <w:rPr>
          <w:rFonts w:ascii="Times New Roman" w:hAnsi="Times New Roman" w:cs="Times New Roman"/>
          <w:b/>
          <w:sz w:val="24"/>
          <w:szCs w:val="24"/>
        </w:rPr>
        <w:t>:</w:t>
      </w:r>
    </w:p>
    <w:p w14:paraId="20846757"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rPr>
      </w:pPr>
      <w:r w:rsidRPr="000C08C0">
        <w:rPr>
          <w:rFonts w:ascii="Times New Roman" w:eastAsia="Calibri" w:hAnsi="Times New Roman" w:cs="Times New Roman"/>
          <w:sz w:val="24"/>
          <w:szCs w:val="24"/>
        </w:rPr>
        <w:t xml:space="preserve">Фотографии должны отражать </w:t>
      </w:r>
      <w:r w:rsidRPr="000C08C0">
        <w:rPr>
          <w:rFonts w:ascii="Times New Roman" w:hAnsi="Times New Roman" w:cs="Times New Roman"/>
          <w:sz w:val="24"/>
          <w:szCs w:val="24"/>
        </w:rPr>
        <w:t>преподавательский,</w:t>
      </w:r>
      <w:r w:rsidRPr="000C08C0">
        <w:rPr>
          <w:rFonts w:ascii="Times New Roman" w:eastAsia="Calibri" w:hAnsi="Times New Roman" w:cs="Times New Roman"/>
          <w:sz w:val="24"/>
          <w:szCs w:val="24"/>
        </w:rPr>
        <w:t xml:space="preserve"> ведущий, исполнительский и прочий состав, участвующий в мероприятии.</w:t>
      </w:r>
      <w:r w:rsidRPr="000C08C0">
        <w:rPr>
          <w:rFonts w:ascii="Times New Roman" w:hAnsi="Times New Roman" w:cs="Times New Roman"/>
          <w:sz w:val="24"/>
          <w:szCs w:val="24"/>
        </w:rPr>
        <w:t xml:space="preserve"> Состав подтверждается контрольными листами </w:t>
      </w:r>
      <w:r w:rsidRPr="000C08C0">
        <w:rPr>
          <w:rFonts w:ascii="Times New Roman" w:eastAsia="Calibri" w:hAnsi="Times New Roman" w:cs="Times New Roman"/>
          <w:sz w:val="24"/>
          <w:szCs w:val="24"/>
          <w:lang w:eastAsia="ru-RU"/>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127D2EFA" w14:textId="77777777" w:rsidR="00657B80" w:rsidRPr="000C08C0" w:rsidRDefault="00657B80" w:rsidP="00657B80">
      <w:pPr>
        <w:spacing w:after="0" w:line="240" w:lineRule="auto"/>
        <w:ind w:firstLine="567"/>
        <w:contextualSpacing/>
        <w:jc w:val="both"/>
        <w:rPr>
          <w:rFonts w:ascii="Times New Roman" w:hAnsi="Times New Roman" w:cs="Times New Roman"/>
          <w:sz w:val="24"/>
          <w:szCs w:val="24"/>
        </w:rPr>
      </w:pPr>
      <w:r w:rsidRPr="000C08C0">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677FF367"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Фотографии оборудования, инвентаря делаются крупным планом </w:t>
      </w:r>
      <w:r w:rsidRPr="000C08C0">
        <w:rPr>
          <w:rFonts w:ascii="Times New Roman" w:eastAsia="Calibri" w:hAnsi="Times New Roman" w:cs="Times New Roman"/>
          <w:b/>
          <w:bCs/>
          <w:sz w:val="24"/>
          <w:szCs w:val="24"/>
        </w:rPr>
        <w:t>с фиксацией марки или модели</w:t>
      </w:r>
      <w:r w:rsidRPr="000C08C0">
        <w:rPr>
          <w:rFonts w:ascii="Times New Roman" w:eastAsia="Calibri" w:hAnsi="Times New Roman" w:cs="Times New Roman"/>
          <w:sz w:val="24"/>
          <w:szCs w:val="24"/>
        </w:rPr>
        <w:t>, в соответствии в Техническим заданием (за исключением случаев, когда это технически невозможно).</w:t>
      </w:r>
    </w:p>
    <w:p w14:paraId="32A9944E"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lastRenderedPageBreak/>
        <w:t>В Отчет должны быть включены чертежи/схемы развеса/размещения оборудования;</w:t>
      </w:r>
    </w:p>
    <w:p w14:paraId="2EAB3EAB"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7A8FE0C9" w14:textId="77777777" w:rsidR="00657B80" w:rsidRPr="000C08C0" w:rsidRDefault="00657B80" w:rsidP="00657B80">
      <w:pPr>
        <w:spacing w:after="0" w:line="240" w:lineRule="auto"/>
        <w:ind w:firstLine="567"/>
        <w:contextualSpacing/>
        <w:jc w:val="both"/>
        <w:rPr>
          <w:rFonts w:ascii="Times New Roman" w:hAnsi="Times New Roman" w:cs="Times New Roman"/>
          <w:b/>
          <w:sz w:val="24"/>
          <w:szCs w:val="24"/>
        </w:rPr>
      </w:pPr>
      <w:r w:rsidRPr="000C08C0">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0C08C0">
        <w:rPr>
          <w:rFonts w:ascii="Times New Roman" w:hAnsi="Times New Roman" w:cs="Times New Roman"/>
          <w:b/>
          <w:sz w:val="24"/>
          <w:szCs w:val="24"/>
        </w:rPr>
        <w:t>сувенирной и раздаточной продукции:</w:t>
      </w:r>
    </w:p>
    <w:p w14:paraId="7CAF87D6" w14:textId="77777777" w:rsidR="00657B80" w:rsidRPr="000C08C0" w:rsidRDefault="00657B80" w:rsidP="00657B80">
      <w:pPr>
        <w:spacing w:after="0" w:line="240" w:lineRule="auto"/>
        <w:ind w:firstLine="567"/>
        <w:contextualSpacing/>
        <w:jc w:val="both"/>
        <w:rPr>
          <w:rFonts w:ascii="Times New Roman" w:hAnsi="Times New Roman" w:cs="Times New Roman"/>
          <w:bCs/>
          <w:sz w:val="24"/>
          <w:szCs w:val="24"/>
        </w:rPr>
      </w:pPr>
      <w:r w:rsidRPr="000C08C0">
        <w:rPr>
          <w:rFonts w:ascii="Times New Roman" w:hAnsi="Times New Roman" w:cs="Times New Roman"/>
          <w:bCs/>
          <w:sz w:val="24"/>
          <w:szCs w:val="24"/>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74FB10A7" w14:textId="77777777" w:rsidR="00657B80" w:rsidRPr="000C08C0" w:rsidRDefault="00657B80" w:rsidP="00657B80">
      <w:pPr>
        <w:spacing w:after="0" w:line="240" w:lineRule="auto"/>
        <w:ind w:firstLine="567"/>
        <w:contextualSpacing/>
        <w:jc w:val="both"/>
        <w:rPr>
          <w:rFonts w:ascii="Times New Roman" w:hAnsi="Times New Roman" w:cs="Times New Roman"/>
          <w:bCs/>
          <w:sz w:val="24"/>
          <w:szCs w:val="24"/>
        </w:rPr>
      </w:pPr>
      <w:r w:rsidRPr="000C08C0">
        <w:rPr>
          <w:rFonts w:ascii="Times New Roman" w:hAnsi="Times New Roman" w:cs="Times New Roman"/>
          <w:bCs/>
          <w:sz w:val="24"/>
          <w:szCs w:val="24"/>
        </w:rPr>
        <w:t xml:space="preserve">Количество продукции подтверждается документами, подтверждающими передачу товара Заказчику или </w:t>
      </w:r>
      <w:r w:rsidRPr="000C08C0">
        <w:rPr>
          <w:rFonts w:ascii="Times New Roman" w:eastAsia="Calibri" w:hAnsi="Times New Roman" w:cs="Times New Roman"/>
          <w:sz w:val="24"/>
          <w:szCs w:val="24"/>
          <w:lang w:eastAsia="ru-RU"/>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EBAD6DE" w14:textId="77777777" w:rsidR="00657B80" w:rsidRPr="000C08C0" w:rsidRDefault="00657B80" w:rsidP="00657B80">
      <w:pPr>
        <w:spacing w:after="0" w:line="240" w:lineRule="auto"/>
        <w:ind w:firstLine="567"/>
        <w:contextualSpacing/>
        <w:jc w:val="both"/>
        <w:rPr>
          <w:rFonts w:ascii="Times New Roman" w:hAnsi="Times New Roman" w:cs="Times New Roman"/>
          <w:bCs/>
          <w:sz w:val="24"/>
          <w:szCs w:val="24"/>
        </w:rPr>
      </w:pPr>
      <w:r w:rsidRPr="000C08C0">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40D1FAC2" w14:textId="77777777" w:rsidR="00657B80" w:rsidRPr="000C08C0" w:rsidRDefault="00657B80" w:rsidP="00657B80">
      <w:pPr>
        <w:spacing w:after="0" w:line="240" w:lineRule="auto"/>
        <w:ind w:firstLine="567"/>
        <w:contextualSpacing/>
        <w:jc w:val="both"/>
        <w:rPr>
          <w:rFonts w:ascii="Times New Roman" w:hAnsi="Times New Roman" w:cs="Times New Roman"/>
          <w:bCs/>
          <w:sz w:val="24"/>
          <w:szCs w:val="24"/>
        </w:rPr>
      </w:pPr>
      <w:r w:rsidRPr="000C08C0">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528DC4D5" w14:textId="77777777" w:rsidR="00657B80" w:rsidRPr="000C08C0" w:rsidRDefault="00657B80" w:rsidP="00657B80">
      <w:pPr>
        <w:spacing w:after="0" w:line="240" w:lineRule="auto"/>
        <w:ind w:firstLine="567"/>
        <w:contextualSpacing/>
        <w:jc w:val="both"/>
        <w:rPr>
          <w:rFonts w:ascii="Times New Roman" w:eastAsia="Calibri" w:hAnsi="Times New Roman" w:cs="Times New Roman"/>
          <w:sz w:val="24"/>
          <w:szCs w:val="24"/>
        </w:rPr>
      </w:pPr>
      <w:r w:rsidRPr="000C08C0">
        <w:rPr>
          <w:rFonts w:ascii="Times New Roman" w:eastAsia="Calibri" w:hAnsi="Times New Roman" w:cs="Times New Roman"/>
          <w:b/>
          <w:bCs/>
          <w:sz w:val="24"/>
          <w:szCs w:val="24"/>
        </w:rPr>
        <w:t>Требования к отчету по оказанию услуг исследования/ мониторинга:</w:t>
      </w:r>
    </w:p>
    <w:p w14:paraId="23C50FD9" w14:textId="77777777" w:rsidR="00657B80" w:rsidRPr="000C08C0" w:rsidRDefault="00657B80" w:rsidP="00657B80">
      <w:pPr>
        <w:spacing w:after="0" w:line="240" w:lineRule="auto"/>
        <w:ind w:firstLine="567"/>
        <w:contextualSpacing/>
        <w:jc w:val="both"/>
        <w:rPr>
          <w:rFonts w:ascii="Times New Roman" w:eastAsia="Calibri" w:hAnsi="Times New Roman" w:cs="Times New Roman"/>
          <w:bCs/>
          <w:sz w:val="24"/>
          <w:szCs w:val="24"/>
        </w:rPr>
      </w:pPr>
      <w:r w:rsidRPr="000C08C0">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0C08C0">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59FDC3F5" w14:textId="77777777" w:rsidR="00657B80" w:rsidRPr="000C08C0" w:rsidRDefault="00657B80" w:rsidP="00657B80">
      <w:pPr>
        <w:shd w:val="clear" w:color="auto" w:fill="FFFFFF" w:themeFill="background1"/>
        <w:spacing w:after="0" w:line="240" w:lineRule="auto"/>
        <w:ind w:firstLine="567"/>
        <w:contextualSpacing/>
        <w:jc w:val="both"/>
        <w:rPr>
          <w:rFonts w:ascii="Times New Roman" w:hAnsi="Times New Roman" w:cs="Times New Roman"/>
          <w:sz w:val="24"/>
          <w:szCs w:val="24"/>
        </w:rPr>
      </w:pPr>
      <w:r w:rsidRPr="000C08C0">
        <w:rPr>
          <w:rFonts w:ascii="Times New Roman" w:hAnsi="Times New Roman" w:cs="Times New Roman"/>
          <w:bCs/>
          <w:sz w:val="24"/>
          <w:szCs w:val="24"/>
        </w:rPr>
        <w:t>В Отчете должны быть предоставлены</w:t>
      </w:r>
      <w:r w:rsidRPr="000C08C0">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w:t>
      </w:r>
      <w:proofErr w:type="gramStart"/>
      <w:r w:rsidRPr="000C08C0">
        <w:rPr>
          <w:rFonts w:ascii="Times New Roman" w:eastAsia="Calibri" w:hAnsi="Times New Roman" w:cs="Times New Roman"/>
          <w:bCs/>
          <w:sz w:val="24"/>
          <w:szCs w:val="24"/>
        </w:rPr>
        <w:t>прочие материалы</w:t>
      </w:r>
      <w:proofErr w:type="gramEnd"/>
      <w:r w:rsidRPr="000C08C0">
        <w:rPr>
          <w:rFonts w:ascii="Times New Roman" w:eastAsia="Calibri" w:hAnsi="Times New Roman" w:cs="Times New Roman"/>
          <w:bCs/>
          <w:sz w:val="24"/>
          <w:szCs w:val="24"/>
        </w:rPr>
        <w:t xml:space="preserve"> и информация, используемые для проведения исследования/мониторинга.</w:t>
      </w:r>
    </w:p>
    <w:p w14:paraId="77537CD2" w14:textId="77777777" w:rsidR="00657B80" w:rsidRPr="000C08C0" w:rsidRDefault="00657B80" w:rsidP="00657B80">
      <w:pPr>
        <w:shd w:val="clear" w:color="auto" w:fill="FFFFFF" w:themeFill="background1"/>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0C08C0">
        <w:rPr>
          <w:rFonts w:ascii="Times New Roman" w:eastAsia="Calibri" w:hAnsi="Times New Roman" w:cs="Times New Roman"/>
          <w:sz w:val="24"/>
          <w:szCs w:val="24"/>
        </w:rPr>
        <w:t>Документы</w:t>
      </w:r>
      <w:r w:rsidRPr="000C08C0">
        <w:rPr>
          <w:rFonts w:ascii="Times New Roman" w:eastAsia="Arial Unicode MS" w:hAnsi="Times New Roman" w:cs="Times New Roman"/>
          <w:sz w:val="24"/>
          <w:szCs w:val="24"/>
          <w:bdr w:val="none" w:sz="0" w:space="0" w:color="auto" w:frame="1"/>
        </w:rPr>
        <w:t xml:space="preserve">, </w:t>
      </w:r>
      <w:r w:rsidRPr="000C08C0">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0C08C0">
        <w:rPr>
          <w:rFonts w:ascii="Times New Roman" w:eastAsia="Arial Unicode MS" w:hAnsi="Times New Roman" w:cs="Times New Roman"/>
          <w:b/>
          <w:sz w:val="24"/>
          <w:szCs w:val="24"/>
          <w:bdr w:val="none" w:sz="0" w:space="0" w:color="auto" w:frame="1"/>
        </w:rPr>
        <w:t xml:space="preserve"> </w:t>
      </w:r>
      <w:r w:rsidRPr="000C08C0">
        <w:rPr>
          <w:rFonts w:ascii="Times New Roman" w:eastAsia="Arial Unicode MS" w:hAnsi="Times New Roman" w:cs="Times New Roman"/>
          <w:b/>
          <w:bCs/>
          <w:sz w:val="24"/>
          <w:szCs w:val="24"/>
          <w:bdr w:val="none" w:sz="0" w:space="0" w:color="auto" w:frame="1"/>
        </w:rPr>
        <w:t>с</w:t>
      </w:r>
      <w:r w:rsidRPr="000C08C0">
        <w:rPr>
          <w:rFonts w:ascii="Times New Roman" w:hAnsi="Times New Roman" w:cs="Times New Roman"/>
          <w:b/>
          <w:bCs/>
          <w:sz w:val="24"/>
          <w:szCs w:val="24"/>
          <w:lang w:eastAsia="ru-RU"/>
        </w:rPr>
        <w:t xml:space="preserve"> учетом конкретной специфики соответствующего Договора:</w:t>
      </w:r>
    </w:p>
    <w:p w14:paraId="58E876EE" w14:textId="77777777" w:rsidR="00657B80" w:rsidRPr="000C08C0" w:rsidRDefault="00657B80" w:rsidP="00657B80">
      <w:pPr>
        <w:shd w:val="clear" w:color="auto" w:fill="FFFFFF" w:themeFill="background1"/>
        <w:spacing w:after="0" w:line="240" w:lineRule="auto"/>
        <w:ind w:firstLine="567"/>
        <w:jc w:val="both"/>
        <w:rPr>
          <w:rFonts w:ascii="Times New Roman" w:eastAsia="Arial Unicode MS" w:hAnsi="Times New Roman" w:cs="Times New Roman"/>
          <w:b/>
          <w:bCs/>
          <w:sz w:val="24"/>
          <w:szCs w:val="24"/>
          <w:bdr w:val="none" w:sz="0" w:space="0" w:color="auto" w:frame="1"/>
        </w:rPr>
      </w:pPr>
      <w:r w:rsidRPr="000C08C0">
        <w:rPr>
          <w:rFonts w:ascii="Times New Roman" w:hAnsi="Times New Roman" w:cs="Times New Roman"/>
          <w:bCs/>
          <w:sz w:val="24"/>
          <w:szCs w:val="24"/>
        </w:rPr>
        <w:t>Документы, подтверждающие</w:t>
      </w:r>
      <w:r w:rsidRPr="000C08C0">
        <w:rPr>
          <w:rFonts w:ascii="Times New Roman" w:eastAsia="Arial Unicode MS" w:hAnsi="Times New Roman" w:cs="Times New Roman"/>
          <w:sz w:val="24"/>
          <w:szCs w:val="24"/>
          <w:bdr w:val="none" w:sz="0" w:space="0" w:color="auto" w:frame="1"/>
        </w:rPr>
        <w:t xml:space="preserve"> оказание услуг </w:t>
      </w:r>
      <w:r w:rsidRPr="000C08C0">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69275F00" w14:textId="77777777" w:rsidR="00657B80" w:rsidRPr="000C08C0" w:rsidRDefault="00657B80" w:rsidP="00657B80">
      <w:pPr>
        <w:widowControl w:val="0"/>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26747B56" w14:textId="77777777" w:rsidR="00657B80" w:rsidRPr="000C08C0" w:rsidRDefault="00657B80" w:rsidP="00657B80">
      <w:pPr>
        <w:widowControl w:val="0"/>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5DAC6124" w14:textId="77777777" w:rsidR="00657B80" w:rsidRPr="000C08C0" w:rsidRDefault="00657B80" w:rsidP="00657B80">
      <w:pPr>
        <w:spacing w:after="0" w:line="240" w:lineRule="auto"/>
        <w:ind w:firstLine="567"/>
        <w:contextualSpacing/>
        <w:jc w:val="both"/>
        <w:rPr>
          <w:rFonts w:ascii="Times New Roman" w:eastAsia="Arial Unicode MS" w:hAnsi="Times New Roman" w:cs="Times New Roman"/>
          <w:b/>
          <w:sz w:val="24"/>
          <w:szCs w:val="24"/>
          <w:bdr w:val="none" w:sz="0" w:space="0" w:color="auto" w:frame="1"/>
        </w:rPr>
      </w:pPr>
      <w:r w:rsidRPr="000C08C0">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3917862F" w14:textId="77777777" w:rsidR="00657B80" w:rsidRPr="000C08C0" w:rsidRDefault="00657B80" w:rsidP="00657B80">
      <w:pPr>
        <w:spacing w:after="0" w:line="240" w:lineRule="auto"/>
        <w:ind w:firstLine="567"/>
        <w:contextualSpacing/>
        <w:jc w:val="both"/>
        <w:rPr>
          <w:rFonts w:ascii="Times New Roman" w:eastAsia="Arial Unicode MS" w:hAnsi="Times New Roman" w:cs="Times New Roman"/>
          <w:bCs/>
          <w:sz w:val="24"/>
          <w:szCs w:val="24"/>
          <w:bdr w:val="none" w:sz="0" w:space="0" w:color="auto" w:frame="1"/>
        </w:rPr>
      </w:pPr>
      <w:r w:rsidRPr="000C08C0">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Заказчику и в Департамент культуры города Москвы (по требованию Заказчика).</w:t>
      </w:r>
    </w:p>
    <w:p w14:paraId="56838653" w14:textId="77777777" w:rsidR="00657B80" w:rsidRPr="000C08C0" w:rsidRDefault="00657B80" w:rsidP="00657B80">
      <w:pPr>
        <w:spacing w:after="0" w:line="240" w:lineRule="auto"/>
        <w:ind w:firstLine="567"/>
        <w:jc w:val="both"/>
        <w:rPr>
          <w:rFonts w:ascii="Times New Roman" w:eastAsia="Arial Unicode MS" w:hAnsi="Times New Roman" w:cs="Times New Roman"/>
          <w:b/>
          <w:sz w:val="24"/>
          <w:szCs w:val="24"/>
          <w:bdr w:val="none" w:sz="0" w:space="0" w:color="auto" w:frame="1"/>
        </w:rPr>
      </w:pPr>
      <w:r w:rsidRPr="000C08C0">
        <w:rPr>
          <w:rFonts w:ascii="Times New Roman" w:eastAsia="Arial Unicode MS" w:hAnsi="Times New Roman" w:cs="Times New Roman"/>
          <w:b/>
          <w:sz w:val="24"/>
          <w:szCs w:val="24"/>
          <w:bdr w:val="none" w:sz="0" w:space="0" w:color="auto" w:frame="1"/>
        </w:rPr>
        <w:t>Регламент составления Отчета об оказанных услугах согласовываем:</w:t>
      </w:r>
    </w:p>
    <w:p w14:paraId="0EC50269" w14:textId="77777777" w:rsidR="00657B80" w:rsidRPr="000C08C0" w:rsidRDefault="00657B80" w:rsidP="00657B80">
      <w:pPr>
        <w:spacing w:after="0" w:line="240" w:lineRule="auto"/>
        <w:ind w:firstLine="567"/>
        <w:contextualSpacing/>
        <w:jc w:val="both"/>
        <w:rPr>
          <w:rFonts w:ascii="Times New Roman" w:hAnsi="Times New Roman" w:cs="Times New Roman"/>
          <w:bCs/>
          <w:sz w:val="24"/>
          <w:szCs w:val="24"/>
          <w:lang w:eastAsia="ru-RU"/>
        </w:rPr>
      </w:pPr>
    </w:p>
    <w:p w14:paraId="36FA2AF8" w14:textId="77777777" w:rsidR="00657B80" w:rsidRPr="000C08C0" w:rsidRDefault="00657B80" w:rsidP="00657B80">
      <w:pPr>
        <w:spacing w:after="0" w:line="240" w:lineRule="auto"/>
        <w:ind w:firstLine="567"/>
        <w:contextualSpacing/>
        <w:jc w:val="center"/>
        <w:rPr>
          <w:rFonts w:ascii="Times New Roman" w:hAnsi="Times New Roman" w:cs="Times New Roman"/>
          <w:sz w:val="24"/>
          <w:szCs w:val="24"/>
          <w:lang w:eastAsia="ru-RU"/>
        </w:rPr>
      </w:pPr>
      <w:r w:rsidRPr="000C08C0">
        <w:rPr>
          <w:rFonts w:ascii="Times New Roman" w:hAnsi="Times New Roman" w:cs="Times New Roman"/>
          <w:sz w:val="24"/>
          <w:szCs w:val="24"/>
          <w:lang w:eastAsia="ru-RU"/>
        </w:rPr>
        <w:t>Согласовано:</w:t>
      </w:r>
    </w:p>
    <w:tbl>
      <w:tblPr>
        <w:tblW w:w="5000" w:type="pct"/>
        <w:shd w:val="clear" w:color="auto" w:fill="FFFFFF"/>
        <w:tblCellMar>
          <w:left w:w="0" w:type="dxa"/>
          <w:right w:w="0" w:type="dxa"/>
        </w:tblCellMar>
        <w:tblLook w:val="04A0" w:firstRow="1" w:lastRow="0" w:firstColumn="1" w:lastColumn="0" w:noHBand="0" w:noVBand="1"/>
      </w:tblPr>
      <w:tblGrid>
        <w:gridCol w:w="5222"/>
        <w:gridCol w:w="4416"/>
      </w:tblGrid>
      <w:tr w:rsidR="00657B80" w:rsidRPr="000C08C0" w14:paraId="4722CB8E" w14:textId="77777777" w:rsidTr="00657B80">
        <w:tc>
          <w:tcPr>
            <w:tcW w:w="2709" w:type="pct"/>
            <w:shd w:val="clear" w:color="auto" w:fill="FFFFFF"/>
            <w:tcMar>
              <w:top w:w="0" w:type="dxa"/>
              <w:left w:w="45" w:type="dxa"/>
              <w:bottom w:w="0" w:type="dxa"/>
              <w:right w:w="45" w:type="dxa"/>
            </w:tcMar>
          </w:tcPr>
          <w:p w14:paraId="364F481B" w14:textId="77777777" w:rsidR="00657B80" w:rsidRPr="000C08C0" w:rsidRDefault="00657B80" w:rsidP="00657B80">
            <w:pPr>
              <w:pStyle w:val="af9"/>
              <w:shd w:val="clear" w:color="auto" w:fill="FFFFFF"/>
              <w:spacing w:before="0" w:beforeAutospacing="0" w:after="0" w:afterAutospacing="0"/>
              <w:ind w:left="95" w:firstLine="567"/>
              <w:contextualSpacing/>
              <w:jc w:val="both"/>
              <w:rPr>
                <w:b/>
                <w:bCs/>
              </w:rPr>
            </w:pPr>
            <w:r w:rsidRPr="000C08C0">
              <w:rPr>
                <w:b/>
                <w:bCs/>
              </w:rPr>
              <w:t xml:space="preserve">Заказчик: </w:t>
            </w:r>
          </w:p>
          <w:p w14:paraId="1A8E0FC0" w14:textId="77777777" w:rsidR="00657B80" w:rsidRPr="000C08C0" w:rsidRDefault="00657B80" w:rsidP="00657B80">
            <w:pPr>
              <w:pStyle w:val="af9"/>
              <w:shd w:val="clear" w:color="auto" w:fill="FFFFFF"/>
              <w:spacing w:before="0" w:beforeAutospacing="0" w:after="0" w:afterAutospacing="0"/>
              <w:ind w:left="95" w:firstLine="567"/>
              <w:contextualSpacing/>
              <w:jc w:val="both"/>
              <w:rPr>
                <w:bCs/>
                <w:i/>
              </w:rPr>
            </w:pPr>
            <w:r w:rsidRPr="000C08C0">
              <w:rPr>
                <w:bCs/>
                <w:i/>
              </w:rPr>
              <w:t>должность</w:t>
            </w:r>
          </w:p>
          <w:p w14:paraId="56FEE75B" w14:textId="77777777" w:rsidR="00657B80" w:rsidRPr="000C08C0" w:rsidRDefault="00657B80" w:rsidP="00657B80">
            <w:pPr>
              <w:pStyle w:val="af9"/>
              <w:shd w:val="clear" w:color="auto" w:fill="FFFFFF"/>
              <w:spacing w:before="0" w:beforeAutospacing="0" w:after="0" w:afterAutospacing="0"/>
              <w:ind w:left="95" w:firstLine="567"/>
              <w:contextualSpacing/>
              <w:jc w:val="both"/>
              <w:rPr>
                <w:rFonts w:eastAsia="ヒラギノ角ゴ Pro W3"/>
                <w:b/>
                <w:i/>
                <w:iCs/>
              </w:rPr>
            </w:pPr>
          </w:p>
        </w:tc>
        <w:tc>
          <w:tcPr>
            <w:tcW w:w="2291" w:type="pct"/>
            <w:shd w:val="clear" w:color="auto" w:fill="FFFFFF"/>
            <w:tcMar>
              <w:top w:w="0" w:type="dxa"/>
              <w:left w:w="45" w:type="dxa"/>
              <w:bottom w:w="0" w:type="dxa"/>
              <w:right w:w="45" w:type="dxa"/>
            </w:tcMar>
          </w:tcPr>
          <w:p w14:paraId="0BFE6727" w14:textId="77777777" w:rsidR="00657B80" w:rsidRPr="000C08C0" w:rsidRDefault="00657B80" w:rsidP="00657B80">
            <w:pPr>
              <w:pStyle w:val="af9"/>
              <w:shd w:val="clear" w:color="auto" w:fill="FFFFFF"/>
              <w:spacing w:before="0" w:beforeAutospacing="0" w:after="0" w:afterAutospacing="0"/>
              <w:ind w:left="242" w:firstLine="567"/>
              <w:contextualSpacing/>
              <w:jc w:val="both"/>
              <w:rPr>
                <w:b/>
                <w:bCs/>
              </w:rPr>
            </w:pPr>
            <w:r w:rsidRPr="000C08C0">
              <w:rPr>
                <w:b/>
                <w:bCs/>
              </w:rPr>
              <w:t>Исполнитель:</w:t>
            </w:r>
          </w:p>
          <w:p w14:paraId="39C7F585" w14:textId="77777777" w:rsidR="00657B80" w:rsidRPr="000C08C0" w:rsidRDefault="00657B80" w:rsidP="00657B80">
            <w:pPr>
              <w:pStyle w:val="af9"/>
              <w:shd w:val="clear" w:color="auto" w:fill="FFFFFF"/>
              <w:spacing w:before="0" w:beforeAutospacing="0" w:after="0" w:afterAutospacing="0"/>
              <w:ind w:left="242" w:firstLine="567"/>
              <w:contextualSpacing/>
              <w:jc w:val="both"/>
              <w:rPr>
                <w:bCs/>
                <w:i/>
                <w:iCs/>
              </w:rPr>
            </w:pPr>
            <w:r w:rsidRPr="000C08C0">
              <w:rPr>
                <w:bCs/>
                <w:i/>
                <w:iCs/>
              </w:rPr>
              <w:t>должность</w:t>
            </w:r>
          </w:p>
        </w:tc>
      </w:tr>
      <w:tr w:rsidR="00657B80" w:rsidRPr="000C08C0" w14:paraId="3241EC1E" w14:textId="77777777" w:rsidTr="00657B80">
        <w:tc>
          <w:tcPr>
            <w:tcW w:w="2709" w:type="pct"/>
            <w:shd w:val="clear" w:color="auto" w:fill="FFFFFF"/>
            <w:tcMar>
              <w:top w:w="0" w:type="dxa"/>
              <w:left w:w="45" w:type="dxa"/>
              <w:bottom w:w="0" w:type="dxa"/>
              <w:right w:w="45" w:type="dxa"/>
            </w:tcMar>
          </w:tcPr>
          <w:p w14:paraId="1CE7D111" w14:textId="77777777" w:rsidR="00657B80" w:rsidRPr="000C08C0" w:rsidRDefault="00657B80" w:rsidP="00657B80">
            <w:pPr>
              <w:spacing w:after="0" w:line="240" w:lineRule="auto"/>
              <w:ind w:left="95" w:firstLine="567"/>
              <w:jc w:val="both"/>
              <w:rPr>
                <w:rFonts w:ascii="Times New Roman" w:hAnsi="Times New Roman" w:cs="Times New Roman"/>
                <w:sz w:val="24"/>
                <w:szCs w:val="24"/>
              </w:rPr>
            </w:pPr>
            <w:r w:rsidRPr="000C08C0">
              <w:rPr>
                <w:rFonts w:ascii="Times New Roman" w:hAnsi="Times New Roman" w:cs="Times New Roman"/>
                <w:bCs/>
                <w:sz w:val="24"/>
                <w:szCs w:val="24"/>
                <w:lang w:eastAsia="ru-RU"/>
              </w:rPr>
              <w:t>______________/_____</w:t>
            </w:r>
            <w:r w:rsidRPr="000C08C0">
              <w:rPr>
                <w:rFonts w:ascii="Times New Roman" w:hAnsi="Times New Roman" w:cs="Times New Roman"/>
                <w:sz w:val="24"/>
                <w:szCs w:val="24"/>
              </w:rPr>
              <w:t>______</w:t>
            </w:r>
            <w:r w:rsidRPr="000C08C0">
              <w:rPr>
                <w:rFonts w:ascii="Times New Roman" w:hAnsi="Times New Roman" w:cs="Times New Roman"/>
                <w:bCs/>
                <w:sz w:val="24"/>
                <w:szCs w:val="24"/>
                <w:lang w:eastAsia="ru-RU"/>
              </w:rPr>
              <w:t>/</w:t>
            </w:r>
          </w:p>
          <w:p w14:paraId="044C41C9" w14:textId="77777777" w:rsidR="00657B80" w:rsidRPr="000C08C0" w:rsidRDefault="00657B80" w:rsidP="00657B80">
            <w:pPr>
              <w:pStyle w:val="af9"/>
              <w:spacing w:before="0" w:beforeAutospacing="0" w:after="0" w:afterAutospacing="0"/>
              <w:ind w:left="95" w:firstLine="567"/>
              <w:contextualSpacing/>
              <w:jc w:val="both"/>
              <w:rPr>
                <w:rFonts w:eastAsia="ヒラギノ角ゴ Pro W3"/>
                <w:b/>
              </w:rPr>
            </w:pPr>
            <w:r w:rsidRPr="000C08C0">
              <w:rPr>
                <w:bCs/>
              </w:rPr>
              <w:lastRenderedPageBreak/>
              <w:t>М.П.</w:t>
            </w:r>
          </w:p>
        </w:tc>
        <w:tc>
          <w:tcPr>
            <w:tcW w:w="2291" w:type="pct"/>
            <w:shd w:val="clear" w:color="auto" w:fill="FFFFFF"/>
            <w:tcMar>
              <w:top w:w="0" w:type="dxa"/>
              <w:left w:w="45" w:type="dxa"/>
              <w:bottom w:w="0" w:type="dxa"/>
              <w:right w:w="45" w:type="dxa"/>
            </w:tcMar>
          </w:tcPr>
          <w:p w14:paraId="7C846FDE" w14:textId="77777777" w:rsidR="00657B80" w:rsidRPr="000C08C0" w:rsidRDefault="00657B80" w:rsidP="00657B80">
            <w:pPr>
              <w:pStyle w:val="af9"/>
              <w:spacing w:before="0" w:beforeAutospacing="0" w:after="0" w:afterAutospacing="0"/>
              <w:ind w:left="242" w:firstLine="567"/>
              <w:contextualSpacing/>
              <w:jc w:val="both"/>
            </w:pPr>
            <w:r w:rsidRPr="000C08C0">
              <w:lastRenderedPageBreak/>
              <w:t>___________/ ___________/</w:t>
            </w:r>
          </w:p>
          <w:p w14:paraId="7FC48C29" w14:textId="77777777" w:rsidR="00657B80" w:rsidRPr="000C08C0" w:rsidRDefault="00657B80" w:rsidP="00657B80">
            <w:pPr>
              <w:pStyle w:val="af9"/>
              <w:spacing w:before="0" w:beforeAutospacing="0" w:after="0" w:afterAutospacing="0"/>
              <w:ind w:left="242" w:firstLine="567"/>
              <w:contextualSpacing/>
              <w:jc w:val="both"/>
            </w:pPr>
            <w:r w:rsidRPr="000C08C0">
              <w:lastRenderedPageBreak/>
              <w:t>М.П.</w:t>
            </w:r>
          </w:p>
        </w:tc>
      </w:tr>
    </w:tbl>
    <w:p w14:paraId="260C120B" w14:textId="77777777" w:rsidR="00657B80" w:rsidRPr="000C08C0" w:rsidRDefault="00657B80" w:rsidP="00657B80">
      <w:pPr>
        <w:overflowPunct w:val="0"/>
        <w:autoSpaceDE w:val="0"/>
        <w:autoSpaceDN w:val="0"/>
        <w:adjustRightInd w:val="0"/>
        <w:spacing w:after="0" w:line="240" w:lineRule="auto"/>
        <w:ind w:left="567" w:right="-1"/>
        <w:jc w:val="right"/>
        <w:textAlignment w:val="baseline"/>
        <w:rPr>
          <w:rFonts w:ascii="Times New Roman" w:hAnsi="Times New Roman" w:cs="Times New Roman"/>
          <w:sz w:val="24"/>
          <w:szCs w:val="24"/>
        </w:rPr>
      </w:pPr>
      <w:r w:rsidRPr="000C08C0">
        <w:rPr>
          <w:rFonts w:ascii="Times New Roman" w:hAnsi="Times New Roman" w:cs="Times New Roman"/>
          <w:sz w:val="24"/>
          <w:szCs w:val="24"/>
          <w:lang w:eastAsia="ru-RU"/>
        </w:rPr>
        <w:lastRenderedPageBreak/>
        <w:t xml:space="preserve">Приложение № 1 </w:t>
      </w:r>
      <w:r w:rsidRPr="000C08C0">
        <w:rPr>
          <w:rFonts w:ascii="Times New Roman" w:hAnsi="Times New Roman" w:cs="Times New Roman"/>
          <w:sz w:val="24"/>
          <w:szCs w:val="24"/>
        </w:rPr>
        <w:t>к Регламенту</w:t>
      </w:r>
    </w:p>
    <w:p w14:paraId="381CECFD" w14:textId="77777777" w:rsidR="00657B80" w:rsidRPr="000C08C0" w:rsidRDefault="00657B80" w:rsidP="00657B80">
      <w:pPr>
        <w:overflowPunct w:val="0"/>
        <w:autoSpaceDE w:val="0"/>
        <w:autoSpaceDN w:val="0"/>
        <w:adjustRightInd w:val="0"/>
        <w:spacing w:after="0" w:line="240" w:lineRule="auto"/>
        <w:ind w:left="567" w:right="-1"/>
        <w:jc w:val="right"/>
        <w:textAlignment w:val="baseline"/>
        <w:rPr>
          <w:rFonts w:ascii="Times New Roman" w:hAnsi="Times New Roman" w:cs="Times New Roman"/>
          <w:sz w:val="24"/>
          <w:szCs w:val="24"/>
          <w:lang w:eastAsia="ru-RU"/>
        </w:rPr>
      </w:pPr>
      <w:r w:rsidRPr="000C08C0">
        <w:rPr>
          <w:rFonts w:ascii="Times New Roman" w:hAnsi="Times New Roman" w:cs="Times New Roman"/>
          <w:sz w:val="24"/>
          <w:szCs w:val="24"/>
          <w:lang w:eastAsia="ru-RU"/>
        </w:rPr>
        <w:t xml:space="preserve">к Договору </w:t>
      </w:r>
      <w:r w:rsidRPr="000C08C0">
        <w:rPr>
          <w:rFonts w:ascii="Times New Roman" w:hAnsi="Times New Roman" w:cs="Times New Roman"/>
          <w:sz w:val="24"/>
          <w:szCs w:val="24"/>
        </w:rPr>
        <w:t>№ _____________ от _________</w:t>
      </w:r>
    </w:p>
    <w:p w14:paraId="48BC7A34" w14:textId="77777777" w:rsidR="00657B80" w:rsidRPr="000C08C0" w:rsidRDefault="00657B80" w:rsidP="00657B80">
      <w:pPr>
        <w:spacing w:after="0" w:line="240" w:lineRule="auto"/>
        <w:ind w:firstLine="567"/>
        <w:jc w:val="center"/>
        <w:rPr>
          <w:rFonts w:ascii="Times New Roman" w:hAnsi="Times New Roman" w:cs="Times New Roman"/>
          <w:i/>
          <w:iCs/>
          <w:kern w:val="2"/>
          <w:sz w:val="24"/>
          <w:szCs w:val="24"/>
          <w14:ligatures w14:val="standardContextual"/>
        </w:rPr>
      </w:pPr>
    </w:p>
    <w:p w14:paraId="01A903FF" w14:textId="77777777" w:rsidR="00657B80" w:rsidRPr="000C08C0" w:rsidRDefault="00657B80" w:rsidP="00657B80">
      <w:pPr>
        <w:spacing w:after="0" w:line="240" w:lineRule="auto"/>
        <w:ind w:firstLine="567"/>
        <w:jc w:val="center"/>
        <w:rPr>
          <w:rFonts w:ascii="Times New Roman" w:hAnsi="Times New Roman" w:cs="Times New Roman"/>
          <w:i/>
          <w:iCs/>
          <w:kern w:val="2"/>
          <w:sz w:val="24"/>
          <w:szCs w:val="24"/>
          <w14:ligatures w14:val="standardContextual"/>
        </w:rPr>
      </w:pPr>
      <w:r w:rsidRPr="000C08C0">
        <w:rPr>
          <w:rFonts w:ascii="Times New Roman" w:hAnsi="Times New Roman" w:cs="Times New Roman"/>
          <w:i/>
          <w:iCs/>
          <w:kern w:val="2"/>
          <w:sz w:val="24"/>
          <w:szCs w:val="24"/>
          <w14:ligatures w14:val="standardContextual"/>
        </w:rPr>
        <w:t>Форма отчета об оказанных услугах/выполненных работах</w:t>
      </w:r>
    </w:p>
    <w:p w14:paraId="4C0AFEB7" w14:textId="77777777" w:rsidR="00657B80" w:rsidRPr="000C08C0" w:rsidRDefault="00657B80" w:rsidP="00657B80">
      <w:pPr>
        <w:spacing w:after="0" w:line="240" w:lineRule="auto"/>
        <w:ind w:left="567" w:firstLine="567"/>
        <w:jc w:val="both"/>
        <w:rPr>
          <w:rFonts w:ascii="Times New Roman" w:hAnsi="Times New Roman" w:cs="Times New Roman"/>
          <w:i/>
          <w:iCs/>
          <w:kern w:val="2"/>
          <w:sz w:val="24"/>
          <w:szCs w:val="24"/>
          <w14:ligatures w14:val="standardContextual"/>
        </w:rPr>
      </w:pPr>
    </w:p>
    <w:tbl>
      <w:tblPr>
        <w:tblStyle w:val="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2"/>
        <w:gridCol w:w="4556"/>
      </w:tblGrid>
      <w:tr w:rsidR="00657B80" w:rsidRPr="000C08C0" w14:paraId="4A57AEE4" w14:textId="77777777" w:rsidTr="00657B80">
        <w:tc>
          <w:tcPr>
            <w:tcW w:w="5098" w:type="dxa"/>
          </w:tcPr>
          <w:p w14:paraId="5CDA8B58" w14:textId="77777777" w:rsidR="00657B80" w:rsidRPr="000C08C0" w:rsidRDefault="00657B80" w:rsidP="00657B80">
            <w:pPr>
              <w:ind w:left="31" w:firstLine="567"/>
              <w:jc w:val="both"/>
              <w:rPr>
                <w:rFonts w:ascii="Times New Roman" w:hAnsi="Times New Roman" w:cs="Times New Roman"/>
                <w:b/>
                <w:bCs/>
              </w:rPr>
            </w:pPr>
            <w:r w:rsidRPr="000C08C0">
              <w:rPr>
                <w:rFonts w:ascii="Times New Roman" w:hAnsi="Times New Roman" w:cs="Times New Roman"/>
                <w:b/>
                <w:bCs/>
              </w:rPr>
              <w:t>СОГЛАСОВАНО</w:t>
            </w:r>
          </w:p>
        </w:tc>
        <w:tc>
          <w:tcPr>
            <w:tcW w:w="4247" w:type="dxa"/>
          </w:tcPr>
          <w:p w14:paraId="4720A49B" w14:textId="77777777" w:rsidR="00657B80" w:rsidRPr="000C08C0" w:rsidRDefault="00657B80" w:rsidP="00657B80">
            <w:pPr>
              <w:ind w:left="39" w:firstLine="567"/>
              <w:jc w:val="both"/>
              <w:rPr>
                <w:rFonts w:ascii="Times New Roman" w:hAnsi="Times New Roman" w:cs="Times New Roman"/>
                <w:b/>
                <w:bCs/>
              </w:rPr>
            </w:pPr>
            <w:r w:rsidRPr="000C08C0">
              <w:rPr>
                <w:rFonts w:ascii="Times New Roman" w:hAnsi="Times New Roman" w:cs="Times New Roman"/>
                <w:b/>
                <w:bCs/>
              </w:rPr>
              <w:t>СОСТАВЛЕНО</w:t>
            </w:r>
          </w:p>
        </w:tc>
      </w:tr>
      <w:tr w:rsidR="00657B80" w:rsidRPr="000C08C0" w14:paraId="4D676697" w14:textId="77777777" w:rsidTr="00657B80">
        <w:tc>
          <w:tcPr>
            <w:tcW w:w="5098" w:type="dxa"/>
          </w:tcPr>
          <w:p w14:paraId="20DD3FD7" w14:textId="77777777" w:rsidR="00657B80" w:rsidRPr="000C08C0" w:rsidRDefault="00657B80" w:rsidP="00657B80">
            <w:pPr>
              <w:ind w:left="31" w:firstLine="567"/>
              <w:jc w:val="both"/>
              <w:rPr>
                <w:rFonts w:ascii="Times New Roman" w:hAnsi="Times New Roman" w:cs="Times New Roman"/>
              </w:rPr>
            </w:pPr>
          </w:p>
        </w:tc>
        <w:tc>
          <w:tcPr>
            <w:tcW w:w="4247" w:type="dxa"/>
          </w:tcPr>
          <w:p w14:paraId="62E6DADE" w14:textId="77777777" w:rsidR="00657B80" w:rsidRPr="000C08C0" w:rsidRDefault="00657B80" w:rsidP="00657B80">
            <w:pPr>
              <w:ind w:left="39" w:firstLine="567"/>
              <w:jc w:val="both"/>
              <w:rPr>
                <w:rFonts w:ascii="Times New Roman" w:hAnsi="Times New Roman" w:cs="Times New Roman"/>
              </w:rPr>
            </w:pPr>
          </w:p>
        </w:tc>
      </w:tr>
      <w:tr w:rsidR="00657B80" w:rsidRPr="000C08C0" w14:paraId="1428BCDE" w14:textId="77777777" w:rsidTr="00657B80">
        <w:tc>
          <w:tcPr>
            <w:tcW w:w="5098" w:type="dxa"/>
          </w:tcPr>
          <w:p w14:paraId="12D796EF"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ЗАКАЗЧИК</w:t>
            </w:r>
          </w:p>
          <w:p w14:paraId="73C60DC3" w14:textId="77777777" w:rsidR="00657B80" w:rsidRPr="000C08C0" w:rsidRDefault="00657B80" w:rsidP="00657B80">
            <w:pPr>
              <w:ind w:left="31" w:firstLine="567"/>
              <w:jc w:val="both"/>
              <w:rPr>
                <w:rFonts w:ascii="Times New Roman" w:hAnsi="Times New Roman" w:cs="Times New Roman"/>
                <w:i/>
              </w:rPr>
            </w:pPr>
            <w:r w:rsidRPr="000C08C0">
              <w:rPr>
                <w:rFonts w:ascii="Times New Roman" w:hAnsi="Times New Roman" w:cs="Times New Roman"/>
                <w:i/>
              </w:rPr>
              <w:t>Наименование организации</w:t>
            </w:r>
          </w:p>
          <w:p w14:paraId="100AE1DC" w14:textId="77777777" w:rsidR="00657B80" w:rsidRPr="000C08C0" w:rsidRDefault="00657B80" w:rsidP="00657B80">
            <w:pPr>
              <w:ind w:left="31" w:firstLine="567"/>
              <w:jc w:val="both"/>
              <w:rPr>
                <w:rFonts w:ascii="Times New Roman" w:hAnsi="Times New Roman" w:cs="Times New Roman"/>
              </w:rPr>
            </w:pPr>
          </w:p>
          <w:p w14:paraId="0C877DAE" w14:textId="77777777" w:rsidR="00657B80" w:rsidRPr="000C08C0" w:rsidRDefault="00657B80" w:rsidP="00657B80">
            <w:pPr>
              <w:ind w:left="31" w:firstLine="567"/>
              <w:jc w:val="both"/>
              <w:rPr>
                <w:rFonts w:ascii="Times New Roman" w:hAnsi="Times New Roman" w:cs="Times New Roman"/>
                <w:i/>
              </w:rPr>
            </w:pPr>
            <w:r w:rsidRPr="000C08C0">
              <w:rPr>
                <w:rFonts w:ascii="Times New Roman" w:hAnsi="Times New Roman" w:cs="Times New Roman"/>
                <w:i/>
              </w:rPr>
              <w:t>Должность</w:t>
            </w:r>
          </w:p>
        </w:tc>
        <w:tc>
          <w:tcPr>
            <w:tcW w:w="4247" w:type="dxa"/>
          </w:tcPr>
          <w:p w14:paraId="44ED3DFF" w14:textId="77777777" w:rsidR="00657B80" w:rsidRPr="000C08C0" w:rsidRDefault="00657B80" w:rsidP="00657B80">
            <w:pPr>
              <w:ind w:left="39" w:firstLine="567"/>
              <w:jc w:val="both"/>
              <w:rPr>
                <w:rFonts w:ascii="Times New Roman" w:hAnsi="Times New Roman" w:cs="Times New Roman"/>
              </w:rPr>
            </w:pPr>
            <w:r w:rsidRPr="000C08C0">
              <w:rPr>
                <w:rFonts w:ascii="Times New Roman" w:hAnsi="Times New Roman" w:cs="Times New Roman"/>
              </w:rPr>
              <w:t>ИСПОЛНИТЕЛЬ</w:t>
            </w:r>
          </w:p>
          <w:p w14:paraId="5C704BE8" w14:textId="77777777" w:rsidR="00657B80" w:rsidRPr="000C08C0" w:rsidRDefault="00657B80" w:rsidP="00657B80">
            <w:pPr>
              <w:ind w:left="39" w:firstLine="567"/>
              <w:jc w:val="both"/>
              <w:rPr>
                <w:rFonts w:ascii="Times New Roman" w:hAnsi="Times New Roman" w:cs="Times New Roman"/>
                <w:i/>
              </w:rPr>
            </w:pPr>
            <w:r w:rsidRPr="000C08C0">
              <w:rPr>
                <w:rFonts w:ascii="Times New Roman" w:hAnsi="Times New Roman" w:cs="Times New Roman"/>
                <w:i/>
              </w:rPr>
              <w:t>Наименование организации</w:t>
            </w:r>
          </w:p>
          <w:p w14:paraId="5B1CEF2D" w14:textId="77777777" w:rsidR="00657B80" w:rsidRPr="000C08C0" w:rsidRDefault="00657B80" w:rsidP="00657B80">
            <w:pPr>
              <w:ind w:left="39" w:firstLine="567"/>
              <w:jc w:val="both"/>
              <w:rPr>
                <w:rFonts w:ascii="Times New Roman" w:hAnsi="Times New Roman" w:cs="Times New Roman"/>
              </w:rPr>
            </w:pPr>
          </w:p>
          <w:p w14:paraId="001080C5" w14:textId="77777777" w:rsidR="00657B80" w:rsidRPr="000C08C0" w:rsidRDefault="00657B80" w:rsidP="00657B80">
            <w:pPr>
              <w:ind w:left="39" w:firstLine="567"/>
              <w:jc w:val="both"/>
              <w:rPr>
                <w:rFonts w:ascii="Times New Roman" w:hAnsi="Times New Roman" w:cs="Times New Roman"/>
                <w:i/>
              </w:rPr>
            </w:pPr>
            <w:r w:rsidRPr="000C08C0">
              <w:rPr>
                <w:rFonts w:ascii="Times New Roman" w:hAnsi="Times New Roman" w:cs="Times New Roman"/>
                <w:i/>
              </w:rPr>
              <w:t>Должность</w:t>
            </w:r>
          </w:p>
        </w:tc>
      </w:tr>
      <w:tr w:rsidR="00657B80" w:rsidRPr="000C08C0" w14:paraId="7C06614A" w14:textId="77777777" w:rsidTr="00657B80">
        <w:trPr>
          <w:trHeight w:val="83"/>
        </w:trPr>
        <w:tc>
          <w:tcPr>
            <w:tcW w:w="5098" w:type="dxa"/>
          </w:tcPr>
          <w:p w14:paraId="79E24612" w14:textId="77777777" w:rsidR="00657B80" w:rsidRPr="000C08C0" w:rsidRDefault="00657B80" w:rsidP="00657B80">
            <w:pPr>
              <w:ind w:left="31" w:firstLine="567"/>
              <w:jc w:val="both"/>
              <w:rPr>
                <w:rFonts w:ascii="Times New Roman" w:hAnsi="Times New Roman" w:cs="Times New Roman"/>
              </w:rPr>
            </w:pPr>
          </w:p>
          <w:p w14:paraId="78A71B96"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_________________/_______________/</w:t>
            </w:r>
          </w:p>
          <w:p w14:paraId="3DDA4BA5"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«______» _____________ 202___г.</w:t>
            </w:r>
          </w:p>
          <w:p w14:paraId="7A94C00C"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М.П.</w:t>
            </w:r>
          </w:p>
        </w:tc>
        <w:tc>
          <w:tcPr>
            <w:tcW w:w="4247" w:type="dxa"/>
          </w:tcPr>
          <w:p w14:paraId="379874A9" w14:textId="77777777" w:rsidR="00657B80" w:rsidRPr="000C08C0" w:rsidRDefault="00657B80" w:rsidP="00657B80">
            <w:pPr>
              <w:ind w:left="39" w:firstLine="567"/>
              <w:jc w:val="both"/>
              <w:rPr>
                <w:rFonts w:ascii="Times New Roman" w:hAnsi="Times New Roman" w:cs="Times New Roman"/>
              </w:rPr>
            </w:pPr>
          </w:p>
          <w:p w14:paraId="6EC04B3D" w14:textId="77777777" w:rsidR="00657B80" w:rsidRPr="000C08C0" w:rsidRDefault="00657B80" w:rsidP="00657B80">
            <w:pPr>
              <w:ind w:left="39" w:firstLine="567"/>
              <w:jc w:val="both"/>
              <w:rPr>
                <w:rFonts w:ascii="Times New Roman" w:hAnsi="Times New Roman" w:cs="Times New Roman"/>
              </w:rPr>
            </w:pPr>
            <w:r w:rsidRPr="000C08C0">
              <w:rPr>
                <w:rFonts w:ascii="Times New Roman" w:hAnsi="Times New Roman" w:cs="Times New Roman"/>
              </w:rPr>
              <w:t>_________________/_____________/</w:t>
            </w:r>
          </w:p>
          <w:p w14:paraId="621346D0" w14:textId="77777777" w:rsidR="00657B80" w:rsidRPr="000C08C0" w:rsidRDefault="00657B80" w:rsidP="00657B80">
            <w:pPr>
              <w:ind w:left="39" w:firstLine="567"/>
              <w:jc w:val="both"/>
              <w:rPr>
                <w:rFonts w:ascii="Times New Roman" w:hAnsi="Times New Roman" w:cs="Times New Roman"/>
              </w:rPr>
            </w:pPr>
            <w:r w:rsidRPr="000C08C0">
              <w:rPr>
                <w:rFonts w:ascii="Times New Roman" w:hAnsi="Times New Roman" w:cs="Times New Roman"/>
              </w:rPr>
              <w:t>«______» _____________ 202___г.</w:t>
            </w:r>
          </w:p>
          <w:p w14:paraId="189089E2" w14:textId="77777777" w:rsidR="00657B80" w:rsidRPr="000C08C0" w:rsidRDefault="00657B80" w:rsidP="00657B80">
            <w:pPr>
              <w:ind w:left="39" w:firstLine="567"/>
              <w:jc w:val="both"/>
              <w:rPr>
                <w:rFonts w:ascii="Times New Roman" w:hAnsi="Times New Roman" w:cs="Times New Roman"/>
              </w:rPr>
            </w:pPr>
            <w:r w:rsidRPr="000C08C0">
              <w:rPr>
                <w:rFonts w:ascii="Times New Roman" w:hAnsi="Times New Roman" w:cs="Times New Roman"/>
              </w:rPr>
              <w:t>М.П.</w:t>
            </w:r>
          </w:p>
        </w:tc>
      </w:tr>
      <w:tr w:rsidR="00657B80" w:rsidRPr="000C08C0" w14:paraId="5990395B" w14:textId="77777777" w:rsidTr="00657B80">
        <w:tc>
          <w:tcPr>
            <w:tcW w:w="5098" w:type="dxa"/>
          </w:tcPr>
          <w:p w14:paraId="1BCF4AF2" w14:textId="77777777" w:rsidR="00657B80" w:rsidRPr="000C08C0" w:rsidRDefault="00657B80" w:rsidP="00657B80">
            <w:pPr>
              <w:ind w:left="567" w:firstLine="567"/>
              <w:jc w:val="both"/>
              <w:rPr>
                <w:rFonts w:ascii="Times New Roman" w:hAnsi="Times New Roman" w:cs="Times New Roman"/>
              </w:rPr>
            </w:pPr>
          </w:p>
        </w:tc>
        <w:tc>
          <w:tcPr>
            <w:tcW w:w="4247" w:type="dxa"/>
          </w:tcPr>
          <w:p w14:paraId="7A7AF183" w14:textId="77777777" w:rsidR="00657B80" w:rsidRPr="000C08C0" w:rsidRDefault="00657B80" w:rsidP="00657B80">
            <w:pPr>
              <w:ind w:left="567" w:firstLine="567"/>
              <w:jc w:val="both"/>
              <w:rPr>
                <w:rFonts w:ascii="Times New Roman" w:hAnsi="Times New Roman" w:cs="Times New Roman"/>
              </w:rPr>
            </w:pPr>
          </w:p>
        </w:tc>
      </w:tr>
    </w:tbl>
    <w:p w14:paraId="0CF54130"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37D27BD8"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20E5EA28" w14:textId="77777777" w:rsidR="00657B80" w:rsidRPr="000C08C0" w:rsidRDefault="00657B80" w:rsidP="00657B80">
      <w:pPr>
        <w:spacing w:after="0" w:line="240" w:lineRule="auto"/>
        <w:ind w:left="567" w:firstLine="567"/>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ОТЧЕТ</w:t>
      </w:r>
    </w:p>
    <w:p w14:paraId="2F54CE75" w14:textId="77777777" w:rsidR="00657B80" w:rsidRPr="000C08C0" w:rsidRDefault="00657B80" w:rsidP="00657B80">
      <w:pPr>
        <w:spacing w:after="0" w:line="240" w:lineRule="auto"/>
        <w:ind w:left="567" w:firstLine="567"/>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 оказанных услугах/выполненных работах</w:t>
      </w:r>
    </w:p>
    <w:p w14:paraId="638134BF" w14:textId="77777777" w:rsidR="00657B80" w:rsidRPr="000C08C0" w:rsidRDefault="00657B80" w:rsidP="00657B80">
      <w:pPr>
        <w:spacing w:after="0" w:line="240" w:lineRule="auto"/>
        <w:ind w:left="567" w:firstLine="567"/>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договору от «_____» _____________202__г. №_________</w:t>
      </w:r>
    </w:p>
    <w:p w14:paraId="6ED15FD8" w14:textId="77777777" w:rsidR="00657B80" w:rsidRPr="000C08C0" w:rsidRDefault="00657B80" w:rsidP="00657B80">
      <w:pPr>
        <w:spacing w:after="0" w:line="240" w:lineRule="auto"/>
        <w:ind w:left="567" w:firstLine="567"/>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предмет договора</w:t>
      </w:r>
    </w:p>
    <w:p w14:paraId="7156E737"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2DF10BAA"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135934C7"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Срок оказания услуг по договору:</w:t>
      </w:r>
    </w:p>
    <w:p w14:paraId="604A7CB9"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Фактический срок оказания услуг: </w:t>
      </w:r>
    </w:p>
    <w:p w14:paraId="249FBB85"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Дата предоставления отчетных документов: </w:t>
      </w:r>
    </w:p>
    <w:p w14:paraId="1EE9AFE4"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060D77C0"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4DB7C3E3"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1DE2ABB7"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1BE25390"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54AC8B1C"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7A619C2B"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0DB10626"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5B45A244"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196EE8F7"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Место оказания услуг </w:t>
      </w:r>
      <w:r w:rsidRPr="000C08C0">
        <w:rPr>
          <w:rFonts w:ascii="Times New Roman" w:hAnsi="Times New Roman" w:cs="Times New Roman"/>
          <w:kern w:val="2"/>
          <w:sz w:val="24"/>
          <w:szCs w:val="24"/>
          <w14:ligatures w14:val="standardContextual"/>
        </w:rPr>
        <w:br w:type="page"/>
      </w:r>
    </w:p>
    <w:p w14:paraId="4EEC128A" w14:textId="77777777" w:rsidR="00657B80" w:rsidRPr="000C08C0" w:rsidRDefault="00657B80" w:rsidP="00657B80">
      <w:pPr>
        <w:spacing w:after="0" w:line="240" w:lineRule="auto"/>
        <w:ind w:firstLine="567"/>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lastRenderedPageBreak/>
        <w:t>ОГЛАВЛЕНИЕ</w:t>
      </w:r>
    </w:p>
    <w:p w14:paraId="5190048F" w14:textId="77777777" w:rsidR="00657B80" w:rsidRPr="000C08C0" w:rsidRDefault="00657B80" w:rsidP="00657B80">
      <w:pPr>
        <w:spacing w:after="0" w:line="240" w:lineRule="auto"/>
        <w:ind w:left="567" w:firstLine="567"/>
        <w:jc w:val="both"/>
        <w:rPr>
          <w:rFonts w:ascii="Times New Roman" w:hAnsi="Times New Roman" w:cs="Times New Roman"/>
          <w:b/>
          <w:bCs/>
          <w:kern w:val="2"/>
          <w:sz w:val="24"/>
          <w:szCs w:val="24"/>
          <w14:ligatures w14:val="standardContextual"/>
        </w:rPr>
      </w:pPr>
    </w:p>
    <w:tbl>
      <w:tblPr>
        <w:tblStyle w:val="76"/>
        <w:tblW w:w="0" w:type="auto"/>
        <w:tblLook w:val="04A0" w:firstRow="1" w:lastRow="0" w:firstColumn="1" w:lastColumn="0" w:noHBand="0" w:noVBand="1"/>
      </w:tblPr>
      <w:tblGrid>
        <w:gridCol w:w="1295"/>
        <w:gridCol w:w="6773"/>
        <w:gridCol w:w="1468"/>
      </w:tblGrid>
      <w:tr w:rsidR="00657B80" w:rsidRPr="000C08C0" w14:paraId="1F5792EF" w14:textId="77777777" w:rsidTr="00657B80">
        <w:tc>
          <w:tcPr>
            <w:tcW w:w="1295" w:type="dxa"/>
          </w:tcPr>
          <w:p w14:paraId="1D0BC648" w14:textId="77777777" w:rsidR="00657B80" w:rsidRPr="000C08C0" w:rsidRDefault="00657B80" w:rsidP="00657B80">
            <w:pPr>
              <w:ind w:left="31" w:firstLine="567"/>
              <w:jc w:val="both"/>
              <w:rPr>
                <w:rFonts w:ascii="Times New Roman" w:hAnsi="Times New Roman" w:cs="Times New Roman"/>
                <w:b/>
                <w:bCs/>
              </w:rPr>
            </w:pPr>
            <w:r w:rsidRPr="000C08C0">
              <w:rPr>
                <w:rFonts w:ascii="Times New Roman" w:hAnsi="Times New Roman" w:cs="Times New Roman"/>
                <w:b/>
                <w:bCs/>
              </w:rPr>
              <w:t>№ п/п</w:t>
            </w:r>
          </w:p>
        </w:tc>
        <w:tc>
          <w:tcPr>
            <w:tcW w:w="6773" w:type="dxa"/>
          </w:tcPr>
          <w:p w14:paraId="67C273F2" w14:textId="77777777" w:rsidR="00657B80" w:rsidRPr="000C08C0" w:rsidRDefault="00657B80" w:rsidP="00657B80">
            <w:pPr>
              <w:ind w:firstLine="567"/>
              <w:jc w:val="both"/>
              <w:rPr>
                <w:rFonts w:ascii="Times New Roman" w:hAnsi="Times New Roman" w:cs="Times New Roman"/>
                <w:b/>
                <w:bCs/>
              </w:rPr>
            </w:pPr>
            <w:r w:rsidRPr="000C08C0">
              <w:rPr>
                <w:rFonts w:ascii="Times New Roman" w:hAnsi="Times New Roman" w:cs="Times New Roman"/>
                <w:b/>
                <w:bCs/>
              </w:rPr>
              <w:t>Наименование раздела</w:t>
            </w:r>
          </w:p>
        </w:tc>
        <w:tc>
          <w:tcPr>
            <w:tcW w:w="1468" w:type="dxa"/>
          </w:tcPr>
          <w:p w14:paraId="29E7092B" w14:textId="77777777" w:rsidR="00657B80" w:rsidRPr="000C08C0" w:rsidRDefault="00657B80" w:rsidP="00657B80">
            <w:pPr>
              <w:ind w:left="38" w:firstLine="567"/>
              <w:jc w:val="both"/>
              <w:rPr>
                <w:rFonts w:ascii="Times New Roman" w:hAnsi="Times New Roman" w:cs="Times New Roman"/>
                <w:b/>
                <w:bCs/>
              </w:rPr>
            </w:pPr>
            <w:r w:rsidRPr="000C08C0">
              <w:rPr>
                <w:rFonts w:ascii="Times New Roman" w:hAnsi="Times New Roman" w:cs="Times New Roman"/>
                <w:b/>
                <w:bCs/>
              </w:rPr>
              <w:t>Стр.</w:t>
            </w:r>
          </w:p>
        </w:tc>
      </w:tr>
      <w:tr w:rsidR="00657B80" w:rsidRPr="000C08C0" w14:paraId="26723BF4" w14:textId="77777777" w:rsidTr="00657B80">
        <w:tc>
          <w:tcPr>
            <w:tcW w:w="1295" w:type="dxa"/>
          </w:tcPr>
          <w:p w14:paraId="7DACAC45"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1.</w:t>
            </w:r>
          </w:p>
        </w:tc>
        <w:tc>
          <w:tcPr>
            <w:tcW w:w="6773" w:type="dxa"/>
          </w:tcPr>
          <w:p w14:paraId="6459BDEA"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Общие положения</w:t>
            </w:r>
          </w:p>
        </w:tc>
        <w:tc>
          <w:tcPr>
            <w:tcW w:w="1468" w:type="dxa"/>
          </w:tcPr>
          <w:p w14:paraId="61D794BF" w14:textId="77777777" w:rsidR="00657B80" w:rsidRPr="000C08C0" w:rsidRDefault="00657B80" w:rsidP="00657B80">
            <w:pPr>
              <w:ind w:left="567" w:firstLine="567"/>
              <w:jc w:val="both"/>
              <w:rPr>
                <w:rFonts w:ascii="Times New Roman" w:hAnsi="Times New Roman" w:cs="Times New Roman"/>
              </w:rPr>
            </w:pPr>
          </w:p>
        </w:tc>
      </w:tr>
      <w:tr w:rsidR="00657B80" w:rsidRPr="000C08C0" w14:paraId="3DCC53C7" w14:textId="77777777" w:rsidTr="00657B80">
        <w:tc>
          <w:tcPr>
            <w:tcW w:w="1295" w:type="dxa"/>
          </w:tcPr>
          <w:p w14:paraId="0772CDF2"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2.</w:t>
            </w:r>
          </w:p>
        </w:tc>
        <w:tc>
          <w:tcPr>
            <w:tcW w:w="6773" w:type="dxa"/>
          </w:tcPr>
          <w:p w14:paraId="5A536945" w14:textId="77777777" w:rsidR="00657B80" w:rsidRPr="000C08C0" w:rsidRDefault="00657B80" w:rsidP="00657B80">
            <w:pPr>
              <w:ind w:firstLine="567"/>
              <w:jc w:val="both"/>
              <w:rPr>
                <w:rFonts w:ascii="Times New Roman" w:hAnsi="Times New Roman" w:cs="Times New Roman"/>
              </w:rPr>
            </w:pPr>
            <w:r w:rsidRPr="000C08C0">
              <w:rPr>
                <w:rFonts w:ascii="Times New Roman" w:eastAsia="Calibri" w:hAnsi="Times New Roman" w:cs="Times New Roman"/>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1468" w:type="dxa"/>
          </w:tcPr>
          <w:p w14:paraId="4CFA6A49" w14:textId="77777777" w:rsidR="00657B80" w:rsidRPr="000C08C0" w:rsidRDefault="00657B80" w:rsidP="00657B80">
            <w:pPr>
              <w:ind w:left="567" w:firstLine="567"/>
              <w:jc w:val="both"/>
              <w:rPr>
                <w:rFonts w:ascii="Times New Roman" w:hAnsi="Times New Roman" w:cs="Times New Roman"/>
              </w:rPr>
            </w:pPr>
          </w:p>
        </w:tc>
      </w:tr>
      <w:tr w:rsidR="00657B80" w:rsidRPr="000C08C0" w14:paraId="308AF357" w14:textId="77777777" w:rsidTr="00657B80">
        <w:tc>
          <w:tcPr>
            <w:tcW w:w="1295" w:type="dxa"/>
          </w:tcPr>
          <w:p w14:paraId="62B6CA4A"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2.</w:t>
            </w:r>
          </w:p>
        </w:tc>
        <w:tc>
          <w:tcPr>
            <w:tcW w:w="6773" w:type="dxa"/>
          </w:tcPr>
          <w:p w14:paraId="197B6049"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Термины, определения, сокращения</w:t>
            </w:r>
          </w:p>
        </w:tc>
        <w:tc>
          <w:tcPr>
            <w:tcW w:w="1468" w:type="dxa"/>
          </w:tcPr>
          <w:p w14:paraId="2D299D79" w14:textId="77777777" w:rsidR="00657B80" w:rsidRPr="000C08C0" w:rsidRDefault="00657B80" w:rsidP="00657B80">
            <w:pPr>
              <w:ind w:left="567" w:firstLine="567"/>
              <w:jc w:val="both"/>
              <w:rPr>
                <w:rFonts w:ascii="Times New Roman" w:hAnsi="Times New Roman" w:cs="Times New Roman"/>
              </w:rPr>
            </w:pPr>
          </w:p>
        </w:tc>
      </w:tr>
      <w:tr w:rsidR="00657B80" w:rsidRPr="000C08C0" w14:paraId="47DD4845" w14:textId="77777777" w:rsidTr="00657B80">
        <w:tc>
          <w:tcPr>
            <w:tcW w:w="1295" w:type="dxa"/>
          </w:tcPr>
          <w:p w14:paraId="5DA615EA"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3.</w:t>
            </w:r>
          </w:p>
        </w:tc>
        <w:tc>
          <w:tcPr>
            <w:tcW w:w="6773" w:type="dxa"/>
          </w:tcPr>
          <w:p w14:paraId="47A38C85"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Перечень оказанных услуг</w:t>
            </w:r>
          </w:p>
        </w:tc>
        <w:tc>
          <w:tcPr>
            <w:tcW w:w="1468" w:type="dxa"/>
          </w:tcPr>
          <w:p w14:paraId="6852B456" w14:textId="77777777" w:rsidR="00657B80" w:rsidRPr="000C08C0" w:rsidRDefault="00657B80" w:rsidP="00657B80">
            <w:pPr>
              <w:ind w:left="567" w:firstLine="567"/>
              <w:jc w:val="both"/>
              <w:rPr>
                <w:rFonts w:ascii="Times New Roman" w:hAnsi="Times New Roman" w:cs="Times New Roman"/>
              </w:rPr>
            </w:pPr>
          </w:p>
        </w:tc>
      </w:tr>
      <w:tr w:rsidR="00657B80" w:rsidRPr="000C08C0" w14:paraId="73E3C1D3" w14:textId="77777777" w:rsidTr="00657B80">
        <w:tc>
          <w:tcPr>
            <w:tcW w:w="1295" w:type="dxa"/>
          </w:tcPr>
          <w:p w14:paraId="0F2A50AB"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4.</w:t>
            </w:r>
          </w:p>
        </w:tc>
        <w:tc>
          <w:tcPr>
            <w:tcW w:w="6773" w:type="dxa"/>
          </w:tcPr>
          <w:p w14:paraId="65655C2D"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Подробное описание оказанных услуг</w:t>
            </w:r>
          </w:p>
        </w:tc>
        <w:tc>
          <w:tcPr>
            <w:tcW w:w="1468" w:type="dxa"/>
          </w:tcPr>
          <w:p w14:paraId="7C8E230E" w14:textId="77777777" w:rsidR="00657B80" w:rsidRPr="000C08C0" w:rsidRDefault="00657B80" w:rsidP="00657B80">
            <w:pPr>
              <w:ind w:left="567" w:firstLine="567"/>
              <w:jc w:val="both"/>
              <w:rPr>
                <w:rFonts w:ascii="Times New Roman" w:hAnsi="Times New Roman" w:cs="Times New Roman"/>
              </w:rPr>
            </w:pPr>
          </w:p>
        </w:tc>
      </w:tr>
      <w:tr w:rsidR="00657B80" w:rsidRPr="000C08C0" w14:paraId="79FBCD30" w14:textId="77777777" w:rsidTr="00657B80">
        <w:tc>
          <w:tcPr>
            <w:tcW w:w="1295" w:type="dxa"/>
          </w:tcPr>
          <w:p w14:paraId="038FB1AB"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4.1.</w:t>
            </w:r>
          </w:p>
        </w:tc>
        <w:tc>
          <w:tcPr>
            <w:tcW w:w="6773" w:type="dxa"/>
          </w:tcPr>
          <w:p w14:paraId="3A9FA3E5"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w:t>
            </w:r>
          </w:p>
        </w:tc>
        <w:tc>
          <w:tcPr>
            <w:tcW w:w="1468" w:type="dxa"/>
          </w:tcPr>
          <w:p w14:paraId="195F5991" w14:textId="77777777" w:rsidR="00657B80" w:rsidRPr="000C08C0" w:rsidRDefault="00657B80" w:rsidP="00657B80">
            <w:pPr>
              <w:ind w:left="567" w:firstLine="567"/>
              <w:jc w:val="both"/>
              <w:rPr>
                <w:rFonts w:ascii="Times New Roman" w:hAnsi="Times New Roman" w:cs="Times New Roman"/>
              </w:rPr>
            </w:pPr>
          </w:p>
        </w:tc>
      </w:tr>
      <w:tr w:rsidR="00657B80" w:rsidRPr="000C08C0" w14:paraId="1AF40DFC" w14:textId="77777777" w:rsidTr="00657B80">
        <w:tc>
          <w:tcPr>
            <w:tcW w:w="1295" w:type="dxa"/>
          </w:tcPr>
          <w:p w14:paraId="4BFBAF82"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4.2.</w:t>
            </w:r>
          </w:p>
        </w:tc>
        <w:tc>
          <w:tcPr>
            <w:tcW w:w="6773" w:type="dxa"/>
          </w:tcPr>
          <w:p w14:paraId="1188FED9"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w:t>
            </w:r>
          </w:p>
        </w:tc>
        <w:tc>
          <w:tcPr>
            <w:tcW w:w="1468" w:type="dxa"/>
          </w:tcPr>
          <w:p w14:paraId="4FA57E88" w14:textId="77777777" w:rsidR="00657B80" w:rsidRPr="000C08C0" w:rsidRDefault="00657B80" w:rsidP="00657B80">
            <w:pPr>
              <w:ind w:left="567" w:firstLine="567"/>
              <w:jc w:val="both"/>
              <w:rPr>
                <w:rFonts w:ascii="Times New Roman" w:hAnsi="Times New Roman" w:cs="Times New Roman"/>
              </w:rPr>
            </w:pPr>
          </w:p>
        </w:tc>
      </w:tr>
      <w:tr w:rsidR="00657B80" w:rsidRPr="000C08C0" w14:paraId="6438B0DC" w14:textId="77777777" w:rsidTr="00657B80">
        <w:tc>
          <w:tcPr>
            <w:tcW w:w="1295" w:type="dxa"/>
          </w:tcPr>
          <w:p w14:paraId="1FC94993"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5.</w:t>
            </w:r>
          </w:p>
        </w:tc>
        <w:tc>
          <w:tcPr>
            <w:tcW w:w="6773" w:type="dxa"/>
          </w:tcPr>
          <w:p w14:paraId="08185BC1" w14:textId="77777777" w:rsidR="00657B80" w:rsidRPr="000C08C0" w:rsidRDefault="00657B80" w:rsidP="00657B80">
            <w:pPr>
              <w:ind w:firstLine="567"/>
              <w:jc w:val="both"/>
              <w:rPr>
                <w:rFonts w:ascii="Times New Roman" w:hAnsi="Times New Roman" w:cs="Times New Roman"/>
              </w:rPr>
            </w:pPr>
            <w:r w:rsidRPr="000C08C0">
              <w:rPr>
                <w:rFonts w:ascii="Times New Roman" w:eastAsia="Calibri" w:hAnsi="Times New Roman" w:cs="Times New Roman"/>
                <w:lang w:eastAsia="ru-RU"/>
              </w:rPr>
              <w:t>Калькуляция исполнения/смета</w:t>
            </w:r>
          </w:p>
        </w:tc>
        <w:tc>
          <w:tcPr>
            <w:tcW w:w="1468" w:type="dxa"/>
          </w:tcPr>
          <w:p w14:paraId="2984BC4D" w14:textId="77777777" w:rsidR="00657B80" w:rsidRPr="000C08C0" w:rsidRDefault="00657B80" w:rsidP="00657B80">
            <w:pPr>
              <w:ind w:left="567" w:firstLine="567"/>
              <w:jc w:val="both"/>
              <w:rPr>
                <w:rFonts w:ascii="Times New Roman" w:hAnsi="Times New Roman" w:cs="Times New Roman"/>
              </w:rPr>
            </w:pPr>
          </w:p>
        </w:tc>
      </w:tr>
      <w:tr w:rsidR="00657B80" w:rsidRPr="000C08C0" w14:paraId="00272E8D" w14:textId="77777777" w:rsidTr="00657B80">
        <w:tc>
          <w:tcPr>
            <w:tcW w:w="1295" w:type="dxa"/>
          </w:tcPr>
          <w:p w14:paraId="6DE5CE6C" w14:textId="77777777" w:rsidR="00657B80" w:rsidRPr="000C08C0" w:rsidRDefault="00657B80" w:rsidP="00657B80">
            <w:pPr>
              <w:ind w:left="31" w:firstLine="567"/>
              <w:jc w:val="both"/>
              <w:rPr>
                <w:rFonts w:ascii="Times New Roman" w:hAnsi="Times New Roman" w:cs="Times New Roman"/>
              </w:rPr>
            </w:pPr>
            <w:r w:rsidRPr="000C08C0">
              <w:rPr>
                <w:rFonts w:ascii="Times New Roman" w:hAnsi="Times New Roman" w:cs="Times New Roman"/>
              </w:rPr>
              <w:t>6.</w:t>
            </w:r>
          </w:p>
        </w:tc>
        <w:tc>
          <w:tcPr>
            <w:tcW w:w="6773" w:type="dxa"/>
          </w:tcPr>
          <w:p w14:paraId="242CF1A8" w14:textId="77777777" w:rsidR="00657B80" w:rsidRPr="000C08C0" w:rsidRDefault="00657B80" w:rsidP="00657B80">
            <w:pPr>
              <w:ind w:firstLine="567"/>
              <w:jc w:val="both"/>
              <w:rPr>
                <w:rFonts w:ascii="Times New Roman" w:hAnsi="Times New Roman" w:cs="Times New Roman"/>
              </w:rPr>
            </w:pPr>
            <w:r w:rsidRPr="000C08C0">
              <w:rPr>
                <w:rFonts w:ascii="Times New Roman" w:hAnsi="Times New Roman" w:cs="Times New Roman"/>
              </w:rPr>
              <w:t xml:space="preserve">Приложения </w:t>
            </w:r>
            <w:r w:rsidRPr="000C08C0">
              <w:rPr>
                <w:rFonts w:ascii="Times New Roman" w:hAnsi="Times New Roman" w:cs="Times New Roman"/>
                <w:i/>
                <w:iCs/>
              </w:rPr>
              <w:t>(если применимо)</w:t>
            </w:r>
          </w:p>
        </w:tc>
        <w:tc>
          <w:tcPr>
            <w:tcW w:w="1468" w:type="dxa"/>
          </w:tcPr>
          <w:p w14:paraId="6B3F8D93" w14:textId="77777777" w:rsidR="00657B80" w:rsidRPr="000C08C0" w:rsidRDefault="00657B80" w:rsidP="00657B80">
            <w:pPr>
              <w:ind w:left="567" w:firstLine="567"/>
              <w:jc w:val="both"/>
              <w:rPr>
                <w:rFonts w:ascii="Times New Roman" w:hAnsi="Times New Roman" w:cs="Times New Roman"/>
              </w:rPr>
            </w:pPr>
          </w:p>
        </w:tc>
      </w:tr>
    </w:tbl>
    <w:p w14:paraId="7A318B4B"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59B9C5AA"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46E0F7EE"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3F9431E3"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br w:type="page"/>
      </w:r>
    </w:p>
    <w:p w14:paraId="334AB5CC" w14:textId="77777777" w:rsidR="00657B80" w:rsidRPr="000C08C0" w:rsidRDefault="00657B80" w:rsidP="00657B80">
      <w:pPr>
        <w:spacing w:after="0" w:line="240" w:lineRule="auto"/>
        <w:ind w:left="567" w:firstLine="567"/>
        <w:jc w:val="both"/>
        <w:rPr>
          <w:rFonts w:ascii="Times New Roman" w:hAnsi="Times New Roman" w:cs="Times New Roman"/>
          <w:kern w:val="2"/>
          <w:sz w:val="24"/>
          <w:szCs w:val="24"/>
          <w14:ligatures w14:val="standardContextual"/>
        </w:rPr>
      </w:pPr>
    </w:p>
    <w:p w14:paraId="542D0EE7" w14:textId="77777777" w:rsidR="00657B80" w:rsidRPr="000C08C0" w:rsidRDefault="00657B80" w:rsidP="00657B80">
      <w:pPr>
        <w:spacing w:after="0" w:line="240" w:lineRule="auto"/>
        <w:ind w:firstLine="567"/>
        <w:contextualSpacing/>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ОБЩИЕ ПОЛОЖЕНИЯ</w:t>
      </w:r>
    </w:p>
    <w:p w14:paraId="5FA18BCF" w14:textId="77777777" w:rsidR="00657B80" w:rsidRPr="000C08C0" w:rsidRDefault="00657B80" w:rsidP="00657B80">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537D6083" w14:textId="77777777" w:rsidR="00657B80" w:rsidRPr="000C08C0" w:rsidRDefault="00657B80" w:rsidP="00657B80">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0BEC530A" w14:textId="77777777" w:rsidR="00657B80" w:rsidRPr="000C08C0" w:rsidRDefault="00657B80" w:rsidP="00657B80">
      <w:pPr>
        <w:spacing w:after="0" w:line="240" w:lineRule="auto"/>
        <w:ind w:firstLine="567"/>
        <w:contextualSpacing/>
        <w:jc w:val="both"/>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Термины, определения и сокращения:</w:t>
      </w:r>
    </w:p>
    <w:p w14:paraId="043A6B1F"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r w:rsidRPr="000C08C0">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502C387C" w14:textId="77777777" w:rsidR="00657B80" w:rsidRPr="000C08C0" w:rsidRDefault="00657B80" w:rsidP="00657B80">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4B7FDE0A"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r w:rsidRPr="000C08C0">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0375FC2E" w14:textId="77777777" w:rsidR="00657B80" w:rsidRPr="000C08C0" w:rsidRDefault="00657B80" w:rsidP="00657B80">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Услуги по Договору оказаны в полном объёме (если не в полном объеме, то указывается частично, по этапу, в соответствии с заявкой, за период и пр.).</w:t>
      </w:r>
    </w:p>
    <w:p w14:paraId="60581C51" w14:textId="77777777" w:rsidR="00657B80" w:rsidRPr="000C08C0" w:rsidRDefault="00657B80" w:rsidP="00657B80">
      <w:pPr>
        <w:spacing w:after="0" w:line="240" w:lineRule="auto"/>
        <w:ind w:firstLine="567"/>
        <w:contextualSpacing/>
        <w:jc w:val="both"/>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Перечень оказанных услуг</w:t>
      </w:r>
    </w:p>
    <w:p w14:paraId="2F4344B1" w14:textId="77777777" w:rsidR="00657B80" w:rsidRPr="000C08C0" w:rsidRDefault="00657B80" w:rsidP="00657B80">
      <w:pPr>
        <w:spacing w:after="0" w:line="240" w:lineRule="auto"/>
        <w:ind w:firstLine="567"/>
        <w:contextualSpacing/>
        <w:jc w:val="both"/>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Описание оказанных услуг</w:t>
      </w:r>
    </w:p>
    <w:p w14:paraId="42AEF80B" w14:textId="77777777" w:rsidR="00657B80" w:rsidRPr="000C08C0" w:rsidRDefault="00657B80" w:rsidP="00657B80">
      <w:pPr>
        <w:spacing w:after="0" w:line="240" w:lineRule="auto"/>
        <w:ind w:firstLine="567"/>
        <w:contextualSpacing/>
        <w:jc w:val="both"/>
        <w:rPr>
          <w:rFonts w:ascii="Times New Roman" w:hAnsi="Times New Roman" w:cs="Times New Roman"/>
          <w:i/>
          <w:iCs/>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услуги и ее описание (</w:t>
      </w:r>
      <w:r w:rsidRPr="000C08C0">
        <w:rPr>
          <w:rFonts w:ascii="Times New Roman" w:hAnsi="Times New Roman" w:cs="Times New Roman"/>
          <w:i/>
          <w:iCs/>
          <w:kern w:val="2"/>
          <w:sz w:val="24"/>
          <w:szCs w:val="24"/>
          <w14:ligatures w14:val="standardContextual"/>
        </w:rPr>
        <w:t>со ссылками на пункты Технического</w:t>
      </w:r>
    </w:p>
    <w:p w14:paraId="4D6E8B3F" w14:textId="77777777" w:rsidR="00657B80" w:rsidRPr="000C08C0" w:rsidRDefault="00657B80" w:rsidP="00657B80">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i/>
          <w:iCs/>
          <w:kern w:val="2"/>
          <w:sz w:val="24"/>
          <w:szCs w:val="24"/>
          <w14:ligatures w14:val="standardContextual"/>
        </w:rPr>
        <w:t>Задания/заявки/</w:t>
      </w:r>
      <w:proofErr w:type="gramStart"/>
      <w:r w:rsidRPr="000C08C0">
        <w:rPr>
          <w:rFonts w:ascii="Times New Roman" w:hAnsi="Times New Roman" w:cs="Times New Roman"/>
          <w:i/>
          <w:iCs/>
          <w:kern w:val="2"/>
          <w:sz w:val="24"/>
          <w:szCs w:val="24"/>
          <w14:ligatures w14:val="standardContextual"/>
        </w:rPr>
        <w:t>заказа)</w:t>
      </w:r>
      <w:r w:rsidRPr="000C08C0">
        <w:rPr>
          <w:rFonts w:ascii="Times New Roman" w:hAnsi="Times New Roman" w:cs="Times New Roman"/>
          <w:kern w:val="2"/>
          <w:sz w:val="24"/>
          <w:szCs w:val="24"/>
          <w14:ligatures w14:val="standardContextual"/>
        </w:rPr>
        <w:t>*</w:t>
      </w:r>
      <w:proofErr w:type="gramEnd"/>
    </w:p>
    <w:p w14:paraId="24E0D425" w14:textId="77777777" w:rsidR="00657B80" w:rsidRPr="000C08C0" w:rsidRDefault="00657B80" w:rsidP="00657B80">
      <w:pPr>
        <w:spacing w:after="0" w:line="240" w:lineRule="auto"/>
        <w:ind w:firstLine="567"/>
        <w:contextualSpacing/>
        <w:jc w:val="both"/>
        <w:rPr>
          <w:rFonts w:ascii="Times New Roman" w:hAnsi="Times New Roman" w:cs="Times New Roman"/>
          <w:i/>
          <w:iCs/>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услуги и ее описание (</w:t>
      </w:r>
      <w:r w:rsidRPr="000C08C0">
        <w:rPr>
          <w:rFonts w:ascii="Times New Roman" w:hAnsi="Times New Roman" w:cs="Times New Roman"/>
          <w:i/>
          <w:iCs/>
          <w:kern w:val="2"/>
          <w:sz w:val="24"/>
          <w:szCs w:val="24"/>
          <w14:ligatures w14:val="standardContextual"/>
        </w:rPr>
        <w:t>со ссылками на пункты Технического</w:t>
      </w:r>
    </w:p>
    <w:p w14:paraId="60374444"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r w:rsidRPr="000C08C0">
        <w:rPr>
          <w:rFonts w:ascii="Times New Roman" w:hAnsi="Times New Roman" w:cs="Times New Roman"/>
          <w:i/>
          <w:iCs/>
          <w:kern w:val="2"/>
          <w:sz w:val="24"/>
          <w:szCs w:val="24"/>
          <w14:ligatures w14:val="standardContextual"/>
        </w:rPr>
        <w:t>Задания/заявки/</w:t>
      </w:r>
      <w:proofErr w:type="gramStart"/>
      <w:r w:rsidRPr="000C08C0">
        <w:rPr>
          <w:rFonts w:ascii="Times New Roman" w:hAnsi="Times New Roman" w:cs="Times New Roman"/>
          <w:i/>
          <w:iCs/>
          <w:kern w:val="2"/>
          <w:sz w:val="24"/>
          <w:szCs w:val="24"/>
          <w14:ligatures w14:val="standardContextual"/>
        </w:rPr>
        <w:t>заказа)*</w:t>
      </w:r>
      <w:proofErr w:type="gramEnd"/>
    </w:p>
    <w:p w14:paraId="4342C0B7"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r w:rsidRPr="000C08C0">
        <w:rPr>
          <w:rFonts w:ascii="Times New Roman" w:hAnsi="Times New Roman" w:cs="Times New Roman"/>
          <w:i/>
          <w:iCs/>
          <w:kern w:val="2"/>
          <w:sz w:val="24"/>
          <w:szCs w:val="24"/>
          <w14:ligatures w14:val="standardContextual"/>
        </w:rPr>
        <w:t>…………</w:t>
      </w:r>
    </w:p>
    <w:p w14:paraId="72E8086A"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r w:rsidRPr="000C08C0">
        <w:rPr>
          <w:rFonts w:ascii="Times New Roman" w:hAnsi="Times New Roman" w:cs="Times New Roman"/>
          <w:kern w:val="2"/>
          <w:sz w:val="24"/>
          <w:szCs w:val="24"/>
          <w14:ligatures w14:val="standardContextual"/>
        </w:rPr>
        <w:t>*</w:t>
      </w:r>
      <w:r w:rsidRPr="000C08C0">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 материалы в отношении конкретной услуги.</w:t>
      </w:r>
    </w:p>
    <w:p w14:paraId="4A97C5D7"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p>
    <w:p w14:paraId="3B8DA258" w14:textId="77777777" w:rsidR="00657B80" w:rsidRPr="000C08C0" w:rsidRDefault="00657B80" w:rsidP="00657B80">
      <w:pPr>
        <w:spacing w:after="0" w:line="240" w:lineRule="auto"/>
        <w:ind w:firstLine="567"/>
        <w:jc w:val="both"/>
        <w:rPr>
          <w:rFonts w:ascii="Times New Roman" w:hAnsi="Times New Roman" w:cs="Times New Roman"/>
          <w:i/>
          <w:iCs/>
          <w:kern w:val="2"/>
          <w:sz w:val="24"/>
          <w:szCs w:val="24"/>
          <w14:ligatures w14:val="standardContextual"/>
        </w:rPr>
      </w:pPr>
    </w:p>
    <w:p w14:paraId="4399F09F" w14:textId="77777777" w:rsidR="00657B80" w:rsidRPr="000C08C0" w:rsidRDefault="00657B80" w:rsidP="00657B80">
      <w:pPr>
        <w:spacing w:after="0" w:line="240" w:lineRule="auto"/>
        <w:contextualSpacing/>
        <w:rPr>
          <w:rFonts w:ascii="Times New Roman" w:hAnsi="Times New Roman" w:cs="Times New Roman"/>
          <w:bCs/>
          <w:sz w:val="24"/>
          <w:szCs w:val="24"/>
          <w:lang w:eastAsia="ru-RU"/>
        </w:rPr>
      </w:pPr>
    </w:p>
    <w:p w14:paraId="03B0D7C3" w14:textId="77777777" w:rsidR="00657B80" w:rsidRPr="000C08C0" w:rsidRDefault="00657B80" w:rsidP="00657B80">
      <w:pPr>
        <w:spacing w:after="0" w:line="240" w:lineRule="auto"/>
        <w:contextualSpacing/>
        <w:jc w:val="both"/>
        <w:rPr>
          <w:rFonts w:ascii="Times New Roman" w:hAnsi="Times New Roman" w:cs="Times New Roman"/>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5529"/>
        <w:gridCol w:w="4677"/>
      </w:tblGrid>
      <w:tr w:rsidR="00657B80" w:rsidRPr="000C08C0" w14:paraId="14D8201C" w14:textId="77777777" w:rsidTr="00657B80">
        <w:tc>
          <w:tcPr>
            <w:tcW w:w="5529" w:type="dxa"/>
            <w:shd w:val="clear" w:color="auto" w:fill="FFFFFF"/>
            <w:tcMar>
              <w:top w:w="0" w:type="dxa"/>
              <w:left w:w="45" w:type="dxa"/>
              <w:bottom w:w="0" w:type="dxa"/>
              <w:right w:w="45" w:type="dxa"/>
            </w:tcMar>
          </w:tcPr>
          <w:p w14:paraId="3251F8B5" w14:textId="77777777" w:rsidR="00657B80" w:rsidRPr="000C08C0" w:rsidRDefault="00657B80" w:rsidP="00657B80">
            <w:pPr>
              <w:pStyle w:val="af9"/>
              <w:shd w:val="clear" w:color="auto" w:fill="FFFFFF"/>
              <w:spacing w:before="0" w:beforeAutospacing="0" w:after="0" w:afterAutospacing="0"/>
              <w:ind w:left="95"/>
              <w:contextualSpacing/>
              <w:rPr>
                <w:b/>
                <w:bCs/>
              </w:rPr>
            </w:pPr>
            <w:r w:rsidRPr="000C08C0">
              <w:rPr>
                <w:b/>
                <w:bCs/>
              </w:rPr>
              <w:t xml:space="preserve">Заказчик: </w:t>
            </w:r>
          </w:p>
          <w:p w14:paraId="0DBEF952" w14:textId="77777777" w:rsidR="00657B80" w:rsidRPr="000C08C0" w:rsidRDefault="00657B80" w:rsidP="00657B80">
            <w:pPr>
              <w:pStyle w:val="af9"/>
              <w:shd w:val="clear" w:color="auto" w:fill="FFFFFF"/>
              <w:spacing w:before="0" w:beforeAutospacing="0" w:after="0" w:afterAutospacing="0"/>
              <w:ind w:left="95"/>
              <w:contextualSpacing/>
              <w:rPr>
                <w:bCs/>
                <w:i/>
              </w:rPr>
            </w:pPr>
            <w:r w:rsidRPr="000C08C0">
              <w:rPr>
                <w:bCs/>
                <w:i/>
              </w:rPr>
              <w:t>должность</w:t>
            </w:r>
          </w:p>
          <w:p w14:paraId="726F6FCA" w14:textId="77777777" w:rsidR="00657B80" w:rsidRPr="000C08C0" w:rsidRDefault="00657B80" w:rsidP="00657B80">
            <w:pPr>
              <w:pStyle w:val="af9"/>
              <w:shd w:val="clear" w:color="auto" w:fill="FFFFFF"/>
              <w:spacing w:before="0" w:beforeAutospacing="0" w:after="0" w:afterAutospacing="0"/>
              <w:ind w:left="95"/>
              <w:contextualSpacing/>
              <w:rPr>
                <w:rFonts w:eastAsia="ヒラギノ角ゴ Pro W3"/>
                <w:b/>
                <w:i/>
                <w:iCs/>
              </w:rPr>
            </w:pPr>
          </w:p>
        </w:tc>
        <w:tc>
          <w:tcPr>
            <w:tcW w:w="4677" w:type="dxa"/>
            <w:shd w:val="clear" w:color="auto" w:fill="FFFFFF"/>
            <w:tcMar>
              <w:top w:w="0" w:type="dxa"/>
              <w:left w:w="45" w:type="dxa"/>
              <w:bottom w:w="0" w:type="dxa"/>
              <w:right w:w="45" w:type="dxa"/>
            </w:tcMar>
          </w:tcPr>
          <w:p w14:paraId="382090A5" w14:textId="77777777" w:rsidR="00657B80" w:rsidRPr="000C08C0" w:rsidRDefault="00657B80" w:rsidP="00657B80">
            <w:pPr>
              <w:pStyle w:val="af9"/>
              <w:shd w:val="clear" w:color="auto" w:fill="FFFFFF"/>
              <w:spacing w:before="0" w:beforeAutospacing="0" w:after="0" w:afterAutospacing="0"/>
              <w:ind w:left="242"/>
              <w:contextualSpacing/>
              <w:rPr>
                <w:b/>
                <w:bCs/>
              </w:rPr>
            </w:pPr>
            <w:r w:rsidRPr="000C08C0">
              <w:rPr>
                <w:b/>
                <w:bCs/>
              </w:rPr>
              <w:t>Исполнитель:</w:t>
            </w:r>
          </w:p>
          <w:p w14:paraId="5459D1F2" w14:textId="77777777" w:rsidR="00657B80" w:rsidRPr="000C08C0" w:rsidRDefault="00657B80" w:rsidP="00657B80">
            <w:pPr>
              <w:pStyle w:val="af9"/>
              <w:shd w:val="clear" w:color="auto" w:fill="FFFFFF"/>
              <w:spacing w:before="0" w:beforeAutospacing="0" w:after="0" w:afterAutospacing="0"/>
              <w:ind w:left="242"/>
              <w:contextualSpacing/>
              <w:rPr>
                <w:bCs/>
                <w:i/>
                <w:iCs/>
              </w:rPr>
            </w:pPr>
            <w:r w:rsidRPr="000C08C0">
              <w:rPr>
                <w:bCs/>
                <w:i/>
                <w:iCs/>
              </w:rPr>
              <w:t>должность</w:t>
            </w:r>
          </w:p>
        </w:tc>
      </w:tr>
      <w:tr w:rsidR="00657B80" w:rsidRPr="000C08C0" w14:paraId="3B4A2204" w14:textId="77777777" w:rsidTr="00657B80">
        <w:tc>
          <w:tcPr>
            <w:tcW w:w="5529" w:type="dxa"/>
            <w:shd w:val="clear" w:color="auto" w:fill="FFFFFF"/>
            <w:tcMar>
              <w:top w:w="0" w:type="dxa"/>
              <w:left w:w="45" w:type="dxa"/>
              <w:bottom w:w="0" w:type="dxa"/>
              <w:right w:w="45" w:type="dxa"/>
            </w:tcMar>
          </w:tcPr>
          <w:p w14:paraId="42549AED" w14:textId="77777777" w:rsidR="00657B80" w:rsidRPr="000C08C0" w:rsidRDefault="00657B80" w:rsidP="00657B80">
            <w:pPr>
              <w:spacing w:after="0" w:line="240" w:lineRule="auto"/>
              <w:ind w:left="95"/>
              <w:rPr>
                <w:rFonts w:ascii="Times New Roman" w:hAnsi="Times New Roman" w:cs="Times New Roman"/>
                <w:sz w:val="24"/>
                <w:szCs w:val="24"/>
              </w:rPr>
            </w:pPr>
            <w:r w:rsidRPr="000C08C0">
              <w:rPr>
                <w:rFonts w:ascii="Times New Roman" w:hAnsi="Times New Roman" w:cs="Times New Roman"/>
                <w:bCs/>
                <w:sz w:val="24"/>
                <w:szCs w:val="24"/>
                <w:lang w:eastAsia="ru-RU"/>
              </w:rPr>
              <w:t>____________________/____________</w:t>
            </w:r>
            <w:r w:rsidRPr="000C08C0">
              <w:rPr>
                <w:rFonts w:ascii="Times New Roman" w:hAnsi="Times New Roman" w:cs="Times New Roman"/>
                <w:sz w:val="24"/>
                <w:szCs w:val="24"/>
              </w:rPr>
              <w:t>______</w:t>
            </w:r>
            <w:r w:rsidRPr="000C08C0">
              <w:rPr>
                <w:rFonts w:ascii="Times New Roman" w:hAnsi="Times New Roman" w:cs="Times New Roman"/>
                <w:bCs/>
                <w:sz w:val="24"/>
                <w:szCs w:val="24"/>
                <w:lang w:eastAsia="ru-RU"/>
              </w:rPr>
              <w:t>/</w:t>
            </w:r>
          </w:p>
          <w:p w14:paraId="42C85E40" w14:textId="77777777" w:rsidR="00657B80" w:rsidRPr="000C08C0" w:rsidRDefault="00657B80" w:rsidP="00657B80">
            <w:pPr>
              <w:pStyle w:val="af9"/>
              <w:spacing w:before="0" w:beforeAutospacing="0" w:after="0" w:afterAutospacing="0"/>
              <w:ind w:left="95"/>
              <w:contextualSpacing/>
              <w:rPr>
                <w:rFonts w:eastAsia="ヒラギノ角ゴ Pro W3"/>
                <w:b/>
              </w:rPr>
            </w:pPr>
            <w:r w:rsidRPr="000C08C0">
              <w:rPr>
                <w:bCs/>
              </w:rPr>
              <w:t>М.П.</w:t>
            </w:r>
          </w:p>
        </w:tc>
        <w:tc>
          <w:tcPr>
            <w:tcW w:w="4677" w:type="dxa"/>
            <w:shd w:val="clear" w:color="auto" w:fill="FFFFFF"/>
            <w:tcMar>
              <w:top w:w="0" w:type="dxa"/>
              <w:left w:w="45" w:type="dxa"/>
              <w:bottom w:w="0" w:type="dxa"/>
              <w:right w:w="45" w:type="dxa"/>
            </w:tcMar>
          </w:tcPr>
          <w:p w14:paraId="1BD48329" w14:textId="77777777" w:rsidR="00657B80" w:rsidRPr="000C08C0" w:rsidRDefault="00657B80" w:rsidP="00657B80">
            <w:pPr>
              <w:pStyle w:val="af9"/>
              <w:spacing w:before="0" w:beforeAutospacing="0" w:after="0" w:afterAutospacing="0"/>
              <w:ind w:left="242"/>
              <w:contextualSpacing/>
            </w:pPr>
            <w:r w:rsidRPr="000C08C0">
              <w:t>_________________/ ________________/</w:t>
            </w:r>
          </w:p>
          <w:p w14:paraId="42B8816E" w14:textId="77777777" w:rsidR="00657B80" w:rsidRPr="000C08C0" w:rsidRDefault="00657B80" w:rsidP="00657B80">
            <w:pPr>
              <w:pStyle w:val="af9"/>
              <w:spacing w:before="0" w:beforeAutospacing="0" w:after="0" w:afterAutospacing="0"/>
              <w:ind w:left="242"/>
              <w:contextualSpacing/>
            </w:pPr>
            <w:r w:rsidRPr="000C08C0">
              <w:t>М.П.</w:t>
            </w:r>
          </w:p>
        </w:tc>
      </w:tr>
    </w:tbl>
    <w:p w14:paraId="2607D11E" w14:textId="77777777" w:rsidR="00657B80" w:rsidRPr="000C08C0" w:rsidRDefault="00657B80" w:rsidP="00657B80">
      <w:pPr>
        <w:spacing w:after="0" w:line="240" w:lineRule="auto"/>
        <w:rPr>
          <w:rFonts w:ascii="Times New Roman" w:hAnsi="Times New Roman" w:cs="Times New Roman"/>
          <w:sz w:val="24"/>
          <w:szCs w:val="24"/>
          <w:lang w:eastAsia="ru-RU"/>
        </w:rPr>
      </w:pPr>
      <w:r w:rsidRPr="000C08C0">
        <w:rPr>
          <w:rFonts w:ascii="Times New Roman" w:hAnsi="Times New Roman" w:cs="Times New Roman"/>
          <w:b/>
          <w:bCs/>
          <w:sz w:val="24"/>
          <w:szCs w:val="24"/>
          <w:lang w:eastAsia="ru-RU"/>
        </w:rPr>
        <w:br w:type="page"/>
      </w:r>
    </w:p>
    <w:p w14:paraId="14EE2153" w14:textId="77777777" w:rsidR="00657B80" w:rsidRPr="000C08C0" w:rsidRDefault="00657B80" w:rsidP="00657B80">
      <w:pPr>
        <w:overflowPunct w:val="0"/>
        <w:autoSpaceDE w:val="0"/>
        <w:autoSpaceDN w:val="0"/>
        <w:adjustRightInd w:val="0"/>
        <w:spacing w:after="0" w:line="240" w:lineRule="auto"/>
        <w:ind w:left="567" w:right="-1"/>
        <w:jc w:val="right"/>
        <w:textAlignment w:val="baseline"/>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lastRenderedPageBreak/>
        <w:t>Приложение № 6</w:t>
      </w:r>
    </w:p>
    <w:p w14:paraId="0E813430" w14:textId="77777777" w:rsidR="00657B80" w:rsidRPr="000C08C0" w:rsidRDefault="00657B80" w:rsidP="00657B80">
      <w:pPr>
        <w:shd w:val="clear" w:color="auto" w:fill="FFFFFF"/>
        <w:spacing w:after="0" w:line="240" w:lineRule="auto"/>
        <w:ind w:left="560"/>
        <w:jc w:val="right"/>
        <w:rPr>
          <w:rFonts w:ascii="Times New Roman" w:hAnsi="Times New Roman" w:cs="Times New Roman"/>
          <w:b/>
          <w:sz w:val="24"/>
          <w:szCs w:val="24"/>
        </w:rPr>
      </w:pPr>
      <w:r w:rsidRPr="000C08C0">
        <w:rPr>
          <w:rFonts w:ascii="Times New Roman" w:hAnsi="Times New Roman" w:cs="Times New Roman"/>
          <w:b/>
          <w:sz w:val="24"/>
          <w:szCs w:val="24"/>
        </w:rPr>
        <w:t>к Договору № _____________ от _____________________</w:t>
      </w:r>
    </w:p>
    <w:p w14:paraId="0DBBD069" w14:textId="77777777" w:rsidR="00657B80" w:rsidRPr="000C08C0" w:rsidRDefault="00657B80" w:rsidP="00657B80">
      <w:pPr>
        <w:overflowPunct w:val="0"/>
        <w:autoSpaceDE w:val="0"/>
        <w:autoSpaceDN w:val="0"/>
        <w:adjustRightInd w:val="0"/>
        <w:spacing w:after="0" w:line="240" w:lineRule="auto"/>
        <w:ind w:right="-1"/>
        <w:textAlignment w:val="baseline"/>
        <w:rPr>
          <w:rFonts w:ascii="Times New Roman" w:hAnsi="Times New Roman" w:cs="Times New Roman"/>
          <w:sz w:val="24"/>
          <w:szCs w:val="24"/>
          <w:lang w:eastAsia="ru-RU"/>
        </w:rPr>
      </w:pPr>
    </w:p>
    <w:p w14:paraId="7936FDBE" w14:textId="77777777" w:rsidR="00657B80" w:rsidRPr="000C08C0" w:rsidRDefault="00657B80" w:rsidP="00657B80">
      <w:pPr>
        <w:spacing w:after="0" w:line="240" w:lineRule="auto"/>
        <w:ind w:firstLine="567"/>
        <w:jc w:val="center"/>
        <w:rPr>
          <w:rFonts w:ascii="Times New Roman" w:hAnsi="Times New Roman" w:cs="Times New Roman"/>
          <w:sz w:val="24"/>
          <w:szCs w:val="24"/>
        </w:rPr>
      </w:pPr>
      <w:bookmarkStart w:id="51" w:name="_Hlk173751948"/>
      <w:r w:rsidRPr="000C08C0">
        <w:rPr>
          <w:rFonts w:ascii="Times New Roman" w:hAnsi="Times New Roman" w:cs="Times New Roman"/>
          <w:sz w:val="24"/>
          <w:szCs w:val="24"/>
        </w:rPr>
        <w:t>ФОРМА</w:t>
      </w:r>
    </w:p>
    <w:p w14:paraId="4DB16BAB" w14:textId="77777777" w:rsidR="00657B80" w:rsidRPr="000C08C0" w:rsidRDefault="00657B80" w:rsidP="00657B80">
      <w:pPr>
        <w:spacing w:after="0" w:line="240" w:lineRule="auto"/>
        <w:ind w:firstLine="567"/>
        <w:jc w:val="center"/>
        <w:rPr>
          <w:rFonts w:ascii="Times New Roman" w:hAnsi="Times New Roman" w:cs="Times New Roman"/>
          <w:b/>
          <w:bCs/>
          <w:sz w:val="24"/>
          <w:szCs w:val="24"/>
        </w:rPr>
      </w:pPr>
    </w:p>
    <w:p w14:paraId="2A7C4C86" w14:textId="77777777" w:rsidR="00657B80" w:rsidRPr="000C08C0" w:rsidRDefault="00657B80" w:rsidP="00657B80">
      <w:pPr>
        <w:spacing w:after="0" w:line="240" w:lineRule="auto"/>
        <w:ind w:firstLine="567"/>
        <w:jc w:val="center"/>
        <w:rPr>
          <w:rFonts w:ascii="Times New Roman" w:hAnsi="Times New Roman" w:cs="Times New Roman"/>
          <w:b/>
          <w:bCs/>
          <w:sz w:val="24"/>
          <w:szCs w:val="24"/>
        </w:rPr>
      </w:pPr>
      <w:r w:rsidRPr="000C08C0">
        <w:rPr>
          <w:rFonts w:ascii="Times New Roman" w:hAnsi="Times New Roman" w:cs="Times New Roman"/>
          <w:b/>
          <w:bCs/>
          <w:sz w:val="24"/>
          <w:szCs w:val="24"/>
        </w:rPr>
        <w:t>СОГЛАШЕНИЕ № _____</w:t>
      </w:r>
    </w:p>
    <w:tbl>
      <w:tblPr>
        <w:tblStyle w:val="ae"/>
        <w:tblpPr w:leftFromText="180" w:rightFromText="180" w:vertAnchor="text" w:horzAnchor="margin" w:tblpY="682"/>
        <w:tblW w:w="10173" w:type="dxa"/>
        <w:tblLook w:val="04A0" w:firstRow="1" w:lastRow="0" w:firstColumn="1" w:lastColumn="0" w:noHBand="0" w:noVBand="1"/>
      </w:tblPr>
      <w:tblGrid>
        <w:gridCol w:w="10173"/>
      </w:tblGrid>
      <w:tr w:rsidR="00657B80" w:rsidRPr="000C08C0" w14:paraId="2B055A2C" w14:textId="77777777" w:rsidTr="00657B80">
        <w:trPr>
          <w:trHeight w:val="699"/>
        </w:trPr>
        <w:tc>
          <w:tcPr>
            <w:tcW w:w="10173" w:type="dxa"/>
          </w:tcPr>
          <w:p w14:paraId="7D907C81" w14:textId="77777777" w:rsidR="00657B80" w:rsidRPr="000C08C0" w:rsidRDefault="00657B80" w:rsidP="00657B80">
            <w:pPr>
              <w:ind w:firstLine="22"/>
              <w:jc w:val="center"/>
              <w:rPr>
                <w:rFonts w:ascii="Times New Roman" w:hAnsi="Times New Roman" w:cs="Times New Roman"/>
                <w:sz w:val="24"/>
                <w:szCs w:val="24"/>
              </w:rPr>
            </w:pPr>
            <w:r w:rsidRPr="000C08C0">
              <w:rPr>
                <w:rFonts w:ascii="Times New Roman" w:hAnsi="Times New Roman" w:cs="Times New Roman"/>
                <w:sz w:val="24"/>
                <w:szCs w:val="24"/>
              </w:rPr>
              <w:t>в рамках проведения специального мероприятия, направленного на развитие киноиндустрии, популяризацию индустрии кино и анимации</w:t>
            </w:r>
          </w:p>
        </w:tc>
      </w:tr>
    </w:tbl>
    <w:p w14:paraId="076126D3" w14:textId="77777777" w:rsidR="00657B80" w:rsidRPr="000C08C0" w:rsidRDefault="00657B80" w:rsidP="00657B80">
      <w:pPr>
        <w:pStyle w:val="af9"/>
        <w:spacing w:before="0" w:beforeAutospacing="0" w:after="0" w:afterAutospacing="0"/>
        <w:ind w:firstLine="540"/>
        <w:jc w:val="center"/>
        <w:rPr>
          <w:b/>
          <w:bCs/>
        </w:rPr>
      </w:pPr>
      <w:r w:rsidRPr="000C08C0">
        <w:rPr>
          <w:b/>
          <w:bCs/>
        </w:rPr>
        <w:t xml:space="preserve">о допуске на территорию </w:t>
      </w:r>
      <w:proofErr w:type="spellStart"/>
      <w:r w:rsidRPr="000C08C0">
        <w:rPr>
          <w:b/>
          <w:bCs/>
        </w:rPr>
        <w:t>Кинопарка</w:t>
      </w:r>
      <w:proofErr w:type="spellEnd"/>
      <w:r w:rsidRPr="000C08C0">
        <w:rPr>
          <w:b/>
          <w:bCs/>
        </w:rPr>
        <w:t xml:space="preserve">, оказании услуг при проведении мероприятий, направленных на развитие киноиндустрии, включая использование имущества </w:t>
      </w:r>
      <w:proofErr w:type="spellStart"/>
      <w:r w:rsidRPr="000C08C0">
        <w:rPr>
          <w:b/>
          <w:bCs/>
        </w:rPr>
        <w:t>Кинопарка</w:t>
      </w:r>
      <w:proofErr w:type="spellEnd"/>
    </w:p>
    <w:p w14:paraId="351B2227" w14:textId="77777777" w:rsidR="00657B80" w:rsidRPr="000C08C0" w:rsidRDefault="00657B80" w:rsidP="00657B80">
      <w:pPr>
        <w:spacing w:after="0" w:line="240" w:lineRule="auto"/>
        <w:ind w:right="-102"/>
        <w:jc w:val="center"/>
        <w:rPr>
          <w:rFonts w:ascii="Times New Roman" w:hAnsi="Times New Roman" w:cs="Times New Roman"/>
          <w:sz w:val="24"/>
          <w:szCs w:val="24"/>
        </w:rPr>
      </w:pPr>
      <w:r w:rsidRPr="000C08C0">
        <w:rPr>
          <w:rFonts w:ascii="Times New Roman" w:hAnsi="Times New Roman" w:cs="Times New Roman"/>
          <w:sz w:val="24"/>
          <w:szCs w:val="24"/>
        </w:rPr>
        <w:t>Российская Федерация, город Москва,</w:t>
      </w:r>
    </w:p>
    <w:p w14:paraId="6CFA002A" w14:textId="77777777" w:rsidR="00657B80" w:rsidRPr="000C08C0" w:rsidRDefault="00657B80" w:rsidP="00657B80">
      <w:pPr>
        <w:spacing w:after="0" w:line="240" w:lineRule="auto"/>
        <w:ind w:right="-102"/>
        <w:jc w:val="center"/>
        <w:rPr>
          <w:rFonts w:ascii="Times New Roman" w:hAnsi="Times New Roman" w:cs="Times New Roman"/>
          <w:sz w:val="24"/>
          <w:szCs w:val="24"/>
        </w:rPr>
      </w:pPr>
      <w:proofErr w:type="spellStart"/>
      <w:r w:rsidRPr="000C08C0">
        <w:rPr>
          <w:rFonts w:ascii="Times New Roman" w:hAnsi="Times New Roman" w:cs="Times New Roman"/>
          <w:sz w:val="24"/>
          <w:szCs w:val="24"/>
        </w:rPr>
        <w:t>вн.тер.г</w:t>
      </w:r>
      <w:proofErr w:type="spellEnd"/>
      <w:r w:rsidRPr="000C08C0">
        <w:rPr>
          <w:rFonts w:ascii="Times New Roman" w:hAnsi="Times New Roman" w:cs="Times New Roman"/>
          <w:sz w:val="24"/>
          <w:szCs w:val="24"/>
        </w:rPr>
        <w:t xml:space="preserve">. поселение </w:t>
      </w:r>
      <w:proofErr w:type="spellStart"/>
      <w:r w:rsidRPr="000C08C0">
        <w:rPr>
          <w:rFonts w:ascii="Times New Roman" w:hAnsi="Times New Roman" w:cs="Times New Roman"/>
          <w:sz w:val="24"/>
          <w:szCs w:val="24"/>
        </w:rPr>
        <w:t>Краснопахорское</w:t>
      </w:r>
      <w:proofErr w:type="spellEnd"/>
      <w:r w:rsidRPr="000C08C0">
        <w:rPr>
          <w:rFonts w:ascii="Times New Roman" w:hAnsi="Times New Roman" w:cs="Times New Roman"/>
          <w:sz w:val="24"/>
          <w:szCs w:val="24"/>
        </w:rPr>
        <w:t>,</w:t>
      </w:r>
    </w:p>
    <w:p w14:paraId="4DE54ED5" w14:textId="77777777" w:rsidR="00657B80" w:rsidRPr="000C08C0" w:rsidRDefault="00657B80" w:rsidP="00657B80">
      <w:pPr>
        <w:spacing w:after="0" w:line="240" w:lineRule="auto"/>
        <w:ind w:right="-102"/>
        <w:jc w:val="center"/>
        <w:rPr>
          <w:rFonts w:ascii="Times New Roman" w:hAnsi="Times New Roman" w:cs="Times New Roman"/>
          <w:sz w:val="24"/>
          <w:szCs w:val="24"/>
        </w:rPr>
      </w:pPr>
      <w:r w:rsidRPr="000C08C0">
        <w:rPr>
          <w:rFonts w:ascii="Times New Roman" w:hAnsi="Times New Roman" w:cs="Times New Roman"/>
          <w:sz w:val="24"/>
          <w:szCs w:val="24"/>
        </w:rPr>
        <w:t>Кинопарк</w:t>
      </w:r>
    </w:p>
    <w:p w14:paraId="710E19B7" w14:textId="77777777" w:rsidR="00657B80" w:rsidRPr="000C08C0" w:rsidRDefault="00657B80" w:rsidP="00657B80">
      <w:pPr>
        <w:spacing w:after="0" w:line="240" w:lineRule="auto"/>
        <w:ind w:right="-102"/>
        <w:jc w:val="center"/>
        <w:rPr>
          <w:rFonts w:ascii="Times New Roman" w:hAnsi="Times New Roman" w:cs="Times New Roman"/>
          <w:sz w:val="24"/>
          <w:szCs w:val="24"/>
        </w:rPr>
      </w:pPr>
      <w:r w:rsidRPr="000C08C0">
        <w:rPr>
          <w:rFonts w:ascii="Times New Roman" w:hAnsi="Times New Roman" w:cs="Times New Roman"/>
          <w:sz w:val="24"/>
          <w:szCs w:val="24"/>
        </w:rPr>
        <w:t>(далее по тексту - Соглашение)</w:t>
      </w:r>
    </w:p>
    <w:p w14:paraId="44FD879A"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Дата составления:</w:t>
      </w:r>
    </w:p>
    <w:tbl>
      <w:tblPr>
        <w:tblStyle w:val="ae"/>
        <w:tblW w:w="0" w:type="auto"/>
        <w:tblLook w:val="04A0" w:firstRow="1" w:lastRow="0" w:firstColumn="1" w:lastColumn="0" w:noHBand="0" w:noVBand="1"/>
      </w:tblPr>
      <w:tblGrid>
        <w:gridCol w:w="3256"/>
      </w:tblGrid>
      <w:tr w:rsidR="00657B80" w:rsidRPr="000C08C0" w14:paraId="5DEEFF61" w14:textId="77777777" w:rsidTr="00657B80">
        <w:tc>
          <w:tcPr>
            <w:tcW w:w="3256" w:type="dxa"/>
          </w:tcPr>
          <w:p w14:paraId="4D47FE2E" w14:textId="77777777" w:rsidR="00657B80" w:rsidRPr="000C08C0" w:rsidRDefault="00657B80" w:rsidP="00657B80">
            <w:pPr>
              <w:ind w:firstLine="567"/>
              <w:jc w:val="both"/>
              <w:rPr>
                <w:rFonts w:ascii="Times New Roman" w:hAnsi="Times New Roman" w:cs="Times New Roman"/>
                <w:sz w:val="24"/>
                <w:szCs w:val="24"/>
              </w:rPr>
            </w:pPr>
          </w:p>
        </w:tc>
      </w:tr>
    </w:tbl>
    <w:p w14:paraId="34C80FD2" w14:textId="77777777" w:rsidR="00657B80" w:rsidRPr="000C08C0" w:rsidRDefault="00657B80" w:rsidP="00657B80">
      <w:pPr>
        <w:spacing w:after="0" w:line="240" w:lineRule="auto"/>
        <w:ind w:firstLine="567"/>
        <w:jc w:val="both"/>
        <w:rPr>
          <w:rFonts w:ascii="Times New Roman" w:hAnsi="Times New Roman" w:cs="Times New Roman"/>
          <w:b/>
          <w:sz w:val="24"/>
          <w:szCs w:val="24"/>
          <w:u w:val="single"/>
        </w:rPr>
      </w:pPr>
    </w:p>
    <w:p w14:paraId="7A13AE1F" w14:textId="77777777" w:rsidR="00657B80" w:rsidRPr="000C08C0" w:rsidRDefault="00657B80" w:rsidP="00657B80">
      <w:pPr>
        <w:spacing w:after="0" w:line="240" w:lineRule="auto"/>
        <w:ind w:firstLine="567"/>
        <w:jc w:val="both"/>
        <w:rPr>
          <w:rFonts w:ascii="Times New Roman" w:hAnsi="Times New Roman" w:cs="Times New Roman"/>
          <w:sz w:val="24"/>
          <w:szCs w:val="24"/>
        </w:rPr>
      </w:pPr>
      <w:bookmarkStart w:id="52" w:name="_Hlk173225148"/>
      <w:r w:rsidRPr="000C08C0">
        <w:rPr>
          <w:rFonts w:ascii="Times New Roman" w:hAnsi="Times New Roman" w:cs="Times New Roman"/>
          <w:b/>
          <w:sz w:val="24"/>
          <w:szCs w:val="24"/>
        </w:rPr>
        <w:t xml:space="preserve">Организация кинематографии автономная некоммерческая организация «Кинопарк» (АНО «Кинопарк» </w:t>
      </w:r>
      <w:r w:rsidRPr="000C08C0">
        <w:rPr>
          <w:rFonts w:ascii="Times New Roman" w:hAnsi="Times New Roman" w:cs="Times New Roman"/>
          <w:bCs/>
          <w:sz w:val="24"/>
          <w:szCs w:val="24"/>
        </w:rPr>
        <w:t>(ИНН 9702067203)</w:t>
      </w:r>
      <w:r w:rsidRPr="000C08C0">
        <w:rPr>
          <w:rFonts w:ascii="Times New Roman" w:hAnsi="Times New Roman" w:cs="Times New Roman"/>
          <w:b/>
          <w:sz w:val="24"/>
          <w:szCs w:val="24"/>
        </w:rPr>
        <w:t xml:space="preserve">), </w:t>
      </w:r>
      <w:r w:rsidRPr="000C08C0">
        <w:rPr>
          <w:rFonts w:ascii="Times New Roman" w:hAnsi="Times New Roman" w:cs="Times New Roman"/>
          <w:sz w:val="24"/>
          <w:szCs w:val="24"/>
        </w:rPr>
        <w:t>в лице ___________, действующего на основании _____________, с одной стороны,</w:t>
      </w:r>
    </w:p>
    <w:p w14:paraId="600BDC5D" w14:textId="77777777" w:rsidR="00657B80" w:rsidRPr="000C08C0" w:rsidRDefault="00657B80" w:rsidP="00657B80">
      <w:pPr>
        <w:spacing w:after="0" w:line="240" w:lineRule="auto"/>
        <w:ind w:firstLine="567"/>
        <w:jc w:val="both"/>
        <w:rPr>
          <w:rFonts w:ascii="Times New Roman" w:hAnsi="Times New Roman" w:cs="Times New Roman"/>
          <w:bCs/>
          <w:sz w:val="24"/>
          <w:szCs w:val="24"/>
        </w:rPr>
      </w:pPr>
      <w:r w:rsidRPr="000C08C0">
        <w:rPr>
          <w:rFonts w:ascii="Times New Roman" w:hAnsi="Times New Roman" w:cs="Times New Roman"/>
          <w:bCs/>
          <w:sz w:val="24"/>
          <w:szCs w:val="24"/>
        </w:rPr>
        <w:t>и</w:t>
      </w:r>
    </w:p>
    <w:p w14:paraId="4211B46D" w14:textId="77777777" w:rsidR="00657B80" w:rsidRPr="000C08C0" w:rsidRDefault="00657B80" w:rsidP="00657B80">
      <w:pPr>
        <w:spacing w:after="0" w:line="240" w:lineRule="auto"/>
        <w:ind w:firstLine="567"/>
        <w:jc w:val="both"/>
        <w:rPr>
          <w:rFonts w:ascii="Times New Roman" w:hAnsi="Times New Roman" w:cs="Times New Roman"/>
          <w:b/>
          <w:sz w:val="24"/>
          <w:szCs w:val="24"/>
          <w:u w:val="single"/>
        </w:rPr>
      </w:pPr>
      <w:r w:rsidRPr="000C08C0">
        <w:rPr>
          <w:rFonts w:ascii="Times New Roman" w:hAnsi="Times New Roman" w:cs="Times New Roman"/>
          <w:b/>
          <w:sz w:val="24"/>
          <w:szCs w:val="24"/>
          <w:u w:val="single"/>
        </w:rPr>
        <w:t>Организатор мероприятия:</w:t>
      </w:r>
    </w:p>
    <w:tbl>
      <w:tblPr>
        <w:tblStyle w:val="ae"/>
        <w:tblW w:w="0" w:type="auto"/>
        <w:tblLook w:val="04A0" w:firstRow="1" w:lastRow="0" w:firstColumn="1" w:lastColumn="0" w:noHBand="0" w:noVBand="1"/>
      </w:tblPr>
      <w:tblGrid>
        <w:gridCol w:w="9628"/>
      </w:tblGrid>
      <w:tr w:rsidR="00657B80" w:rsidRPr="000C08C0" w14:paraId="4ACF806B" w14:textId="77777777" w:rsidTr="00657B80">
        <w:tc>
          <w:tcPr>
            <w:tcW w:w="10173" w:type="dxa"/>
          </w:tcPr>
          <w:p w14:paraId="3C438EDE" w14:textId="77777777" w:rsidR="00657B80" w:rsidRPr="000C08C0" w:rsidRDefault="00657B80" w:rsidP="00657B80">
            <w:pPr>
              <w:jc w:val="both"/>
              <w:rPr>
                <w:rFonts w:ascii="Times New Roman" w:hAnsi="Times New Roman" w:cs="Times New Roman"/>
                <w:b/>
                <w:bCs/>
                <w:sz w:val="24"/>
                <w:szCs w:val="24"/>
              </w:rPr>
            </w:pPr>
          </w:p>
          <w:p w14:paraId="06CCA941" w14:textId="77777777" w:rsidR="00657B80" w:rsidRPr="000C08C0" w:rsidRDefault="00657B80" w:rsidP="00657B80">
            <w:pPr>
              <w:jc w:val="both"/>
              <w:rPr>
                <w:rFonts w:ascii="Times New Roman" w:hAnsi="Times New Roman" w:cs="Times New Roman"/>
                <w:sz w:val="24"/>
                <w:szCs w:val="24"/>
              </w:rPr>
            </w:pPr>
            <w:r w:rsidRPr="000C08C0">
              <w:rPr>
                <w:rFonts w:ascii="Times New Roman" w:hAnsi="Times New Roman" w:cs="Times New Roman"/>
                <w:b/>
                <w:bCs/>
                <w:sz w:val="24"/>
                <w:szCs w:val="24"/>
              </w:rPr>
              <w:t>в лице _________</w:t>
            </w:r>
            <w:r w:rsidRPr="000C08C0">
              <w:rPr>
                <w:rFonts w:ascii="Times New Roman" w:hAnsi="Times New Roman" w:cs="Times New Roman"/>
                <w:sz w:val="24"/>
                <w:szCs w:val="24"/>
              </w:rPr>
              <w:t>, действующего на основании Устава,</w:t>
            </w:r>
          </w:p>
          <w:p w14:paraId="7485C47A" w14:textId="77777777" w:rsidR="00657B80" w:rsidRPr="000C08C0" w:rsidRDefault="00657B80" w:rsidP="00657B80">
            <w:pPr>
              <w:jc w:val="both"/>
              <w:rPr>
                <w:rFonts w:ascii="Times New Roman" w:hAnsi="Times New Roman" w:cs="Times New Roman"/>
                <w:sz w:val="24"/>
                <w:szCs w:val="24"/>
              </w:rPr>
            </w:pPr>
          </w:p>
        </w:tc>
      </w:tr>
    </w:tbl>
    <w:bookmarkEnd w:id="52"/>
    <w:p w14:paraId="157E6BB4" w14:textId="77777777" w:rsidR="00657B80" w:rsidRPr="000C08C0" w:rsidRDefault="00657B80" w:rsidP="00657B80">
      <w:pPr>
        <w:spacing w:after="0" w:line="240" w:lineRule="auto"/>
        <w:jc w:val="both"/>
        <w:rPr>
          <w:rFonts w:ascii="Times New Roman" w:hAnsi="Times New Roman" w:cs="Times New Roman"/>
          <w:sz w:val="24"/>
          <w:szCs w:val="24"/>
        </w:rPr>
      </w:pPr>
      <w:r w:rsidRPr="000C08C0">
        <w:rPr>
          <w:rFonts w:ascii="Times New Roman" w:hAnsi="Times New Roman" w:cs="Times New Roman"/>
          <w:sz w:val="24"/>
          <w:szCs w:val="24"/>
        </w:rPr>
        <w:t>далее по тексту совместно именуемые «Стороны», подписали настоящее Соглашение о нижеследующем:</w:t>
      </w:r>
    </w:p>
    <w:p w14:paraId="2DF6A245" w14:textId="77777777" w:rsidR="00657B80" w:rsidRPr="000C08C0" w:rsidRDefault="00657B80" w:rsidP="00657B80">
      <w:pPr>
        <w:pStyle w:val="af0"/>
        <w:shd w:val="clear" w:color="auto" w:fill="FFFFFF"/>
        <w:spacing w:after="0" w:line="240" w:lineRule="auto"/>
        <w:ind w:left="0" w:firstLine="567"/>
        <w:jc w:val="both"/>
        <w:rPr>
          <w:rFonts w:ascii="Times New Roman" w:hAnsi="Times New Roman" w:cs="Times New Roman"/>
          <w:sz w:val="24"/>
          <w:szCs w:val="24"/>
        </w:rPr>
      </w:pPr>
      <w:r w:rsidRPr="000C08C0">
        <w:rPr>
          <w:rFonts w:ascii="Times New Roman" w:hAnsi="Times New Roman" w:cs="Times New Roman"/>
          <w:color w:val="000000"/>
          <w:sz w:val="24"/>
          <w:szCs w:val="24"/>
        </w:rPr>
        <w:t xml:space="preserve">В соответствии с настоящим </w:t>
      </w:r>
      <w:r w:rsidRPr="000C08C0">
        <w:rPr>
          <w:rFonts w:ascii="Times New Roman" w:hAnsi="Times New Roman" w:cs="Times New Roman"/>
          <w:sz w:val="24"/>
          <w:szCs w:val="24"/>
          <w:lang w:eastAsia="ru-RU"/>
        </w:rPr>
        <w:t xml:space="preserve">Договором </w:t>
      </w:r>
      <w:r w:rsidRPr="000C08C0">
        <w:rPr>
          <w:rFonts w:ascii="Times New Roman" w:hAnsi="Times New Roman" w:cs="Times New Roman"/>
          <w:color w:val="000000"/>
          <w:sz w:val="24"/>
          <w:szCs w:val="24"/>
        </w:rPr>
        <w:t>АНО «Кинопарк» передает и подготавливает, а Организатор</w:t>
      </w:r>
      <w:r w:rsidRPr="000C08C0">
        <w:rPr>
          <w:rFonts w:ascii="Times New Roman" w:hAnsi="Times New Roman" w:cs="Times New Roman"/>
          <w:sz w:val="24"/>
          <w:szCs w:val="24"/>
        </w:rPr>
        <w:t xml:space="preserve"> мероприятия принимает в состоянии, пригодном для использования по назначению, территории, локации, декорации, расположенные по адресу: город Москва, </w:t>
      </w:r>
      <w:proofErr w:type="spellStart"/>
      <w:r w:rsidRPr="000C08C0">
        <w:rPr>
          <w:rFonts w:ascii="Times New Roman" w:hAnsi="Times New Roman" w:cs="Times New Roman"/>
          <w:sz w:val="24"/>
          <w:szCs w:val="24"/>
        </w:rPr>
        <w:t>вн.тер.г</w:t>
      </w:r>
      <w:proofErr w:type="spellEnd"/>
      <w:r w:rsidRPr="000C08C0">
        <w:rPr>
          <w:rFonts w:ascii="Times New Roman" w:hAnsi="Times New Roman" w:cs="Times New Roman"/>
          <w:sz w:val="24"/>
          <w:szCs w:val="24"/>
        </w:rPr>
        <w:t xml:space="preserve">. поселение </w:t>
      </w:r>
      <w:proofErr w:type="spellStart"/>
      <w:r w:rsidRPr="000C08C0">
        <w:rPr>
          <w:rFonts w:ascii="Times New Roman" w:hAnsi="Times New Roman" w:cs="Times New Roman"/>
          <w:sz w:val="24"/>
          <w:szCs w:val="24"/>
        </w:rPr>
        <w:t>Краснопахорское</w:t>
      </w:r>
      <w:proofErr w:type="spellEnd"/>
      <w:r w:rsidRPr="000C08C0">
        <w:rPr>
          <w:rFonts w:ascii="Times New Roman" w:hAnsi="Times New Roman" w:cs="Times New Roman"/>
          <w:sz w:val="24"/>
          <w:szCs w:val="24"/>
        </w:rPr>
        <w:t>, Кинопарк (далее совместно - Имущество), в том числе, но не ограничиваясь:</w:t>
      </w:r>
    </w:p>
    <w:tbl>
      <w:tblPr>
        <w:tblStyle w:val="ae"/>
        <w:tblW w:w="0" w:type="auto"/>
        <w:tblLook w:val="04A0" w:firstRow="1" w:lastRow="0" w:firstColumn="1" w:lastColumn="0" w:noHBand="0" w:noVBand="1"/>
      </w:tblPr>
      <w:tblGrid>
        <w:gridCol w:w="9628"/>
      </w:tblGrid>
      <w:tr w:rsidR="00657B80" w:rsidRPr="000C08C0" w14:paraId="6E8AF17C" w14:textId="77777777" w:rsidTr="00657B80">
        <w:tc>
          <w:tcPr>
            <w:tcW w:w="10279" w:type="dxa"/>
          </w:tcPr>
          <w:p w14:paraId="69BC0EA6" w14:textId="77777777" w:rsidR="00657B80" w:rsidRPr="000C08C0" w:rsidRDefault="00657B80" w:rsidP="00657B80">
            <w:pPr>
              <w:jc w:val="both"/>
              <w:rPr>
                <w:rFonts w:ascii="Times New Roman" w:hAnsi="Times New Roman" w:cs="Times New Roman"/>
                <w:sz w:val="24"/>
                <w:szCs w:val="24"/>
              </w:rPr>
            </w:pPr>
            <w:r w:rsidRPr="000C08C0">
              <w:rPr>
                <w:rFonts w:ascii="Times New Roman" w:hAnsi="Times New Roman" w:cs="Times New Roman"/>
                <w:sz w:val="24"/>
                <w:szCs w:val="24"/>
              </w:rPr>
              <w:t xml:space="preserve">Локация </w:t>
            </w:r>
          </w:p>
        </w:tc>
      </w:tr>
    </w:tbl>
    <w:p w14:paraId="635F1390"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Имущество находится в удовлетворительном техническом и санитарном состоянии, дополнительную подготовку осуществляет АНО «Кинопарк» за счет средств гранта в форме субсидии из бюджета города Москвы.</w:t>
      </w:r>
    </w:p>
    <w:tbl>
      <w:tblPr>
        <w:tblStyle w:val="ae"/>
        <w:tblW w:w="0" w:type="auto"/>
        <w:tblLook w:val="04A0" w:firstRow="1" w:lastRow="0" w:firstColumn="1" w:lastColumn="0" w:noHBand="0" w:noVBand="1"/>
      </w:tblPr>
      <w:tblGrid>
        <w:gridCol w:w="9628"/>
      </w:tblGrid>
      <w:tr w:rsidR="00657B80" w:rsidRPr="000C08C0" w14:paraId="596E27D5" w14:textId="77777777" w:rsidTr="00657B80">
        <w:tc>
          <w:tcPr>
            <w:tcW w:w="10053" w:type="dxa"/>
            <w:vAlign w:val="center"/>
          </w:tcPr>
          <w:p w14:paraId="517E5C58" w14:textId="77777777" w:rsidR="00657B80" w:rsidRPr="000C08C0" w:rsidRDefault="00657B80" w:rsidP="00657B80">
            <w:pPr>
              <w:shd w:val="clear" w:color="auto" w:fill="FFFFFF"/>
              <w:ind w:left="100"/>
              <w:jc w:val="both"/>
              <w:rPr>
                <w:rFonts w:ascii="Times New Roman" w:hAnsi="Times New Roman" w:cs="Times New Roman"/>
                <w:bCs/>
                <w:sz w:val="24"/>
                <w:szCs w:val="24"/>
              </w:rPr>
            </w:pPr>
          </w:p>
          <w:p w14:paraId="77A97E6C" w14:textId="77777777" w:rsidR="00657B80" w:rsidRPr="000C08C0" w:rsidRDefault="00657B80" w:rsidP="00657B80">
            <w:pPr>
              <w:shd w:val="clear" w:color="auto" w:fill="FFFFFF"/>
              <w:ind w:left="100"/>
              <w:jc w:val="both"/>
              <w:rPr>
                <w:rFonts w:ascii="Times New Roman" w:hAnsi="Times New Roman" w:cs="Times New Roman"/>
                <w:bCs/>
                <w:sz w:val="24"/>
                <w:szCs w:val="24"/>
              </w:rPr>
            </w:pPr>
          </w:p>
          <w:p w14:paraId="3C63E900" w14:textId="77777777" w:rsidR="00657B80" w:rsidRPr="000C08C0" w:rsidRDefault="00657B80" w:rsidP="00657B80">
            <w:pPr>
              <w:shd w:val="clear" w:color="auto" w:fill="FFFFFF"/>
              <w:jc w:val="both"/>
              <w:rPr>
                <w:rFonts w:ascii="Times New Roman" w:hAnsi="Times New Roman" w:cs="Times New Roman"/>
                <w:bCs/>
                <w:sz w:val="24"/>
                <w:szCs w:val="24"/>
              </w:rPr>
            </w:pPr>
          </w:p>
          <w:p w14:paraId="5FEE70E7" w14:textId="77777777" w:rsidR="00657B80" w:rsidRPr="000C08C0" w:rsidRDefault="00657B80" w:rsidP="00657B80">
            <w:pPr>
              <w:shd w:val="clear" w:color="auto" w:fill="FFFFFF"/>
              <w:ind w:left="100"/>
              <w:jc w:val="both"/>
              <w:rPr>
                <w:rFonts w:ascii="Times New Roman" w:hAnsi="Times New Roman" w:cs="Times New Roman"/>
                <w:sz w:val="24"/>
                <w:szCs w:val="24"/>
              </w:rPr>
            </w:pPr>
          </w:p>
        </w:tc>
      </w:tr>
    </w:tbl>
    <w:p w14:paraId="71FAEF04"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Стороны подтверждают, что передаваемое имущество является частью режимного производственного объекта, на объекте производятся земляные и строительно-монтажные работы. Передача Имущества в пользование не предусматривает остановку работ на прилегающих площадях и территориях, включая работы по благоустройству, если иное специально не оговорено Сторонами.</w:t>
      </w:r>
    </w:p>
    <w:p w14:paraId="42B06816" w14:textId="77777777" w:rsidR="00657B80" w:rsidRPr="000C08C0" w:rsidRDefault="00657B80" w:rsidP="00657B80">
      <w:pPr>
        <w:pStyle w:val="af9"/>
        <w:spacing w:before="0" w:beforeAutospacing="0" w:after="0" w:afterAutospacing="0"/>
        <w:ind w:firstLine="540"/>
        <w:jc w:val="both"/>
      </w:pPr>
      <w:r w:rsidRPr="000C08C0">
        <w:t>На условиях настоящего Соглашения Организатору мероприятия, его подрядчикам и иным, привлеченным им лицам оказывается содействие, услуги (выполняются работы) в целях проведения Организатором мероприятия запланированных активностей.</w:t>
      </w:r>
    </w:p>
    <w:p w14:paraId="0495E2BF" w14:textId="77777777" w:rsidR="00657B80" w:rsidRPr="000C08C0" w:rsidRDefault="00657B80" w:rsidP="00657B80">
      <w:pPr>
        <w:spacing w:after="0" w:line="240" w:lineRule="auto"/>
        <w:ind w:firstLine="567"/>
        <w:jc w:val="both"/>
        <w:rPr>
          <w:rFonts w:ascii="Times New Roman" w:hAnsi="Times New Roman" w:cs="Times New Roman"/>
          <w:b/>
          <w:bCs/>
          <w:sz w:val="24"/>
          <w:szCs w:val="24"/>
        </w:rPr>
      </w:pPr>
      <w:r w:rsidRPr="000C08C0">
        <w:rPr>
          <w:rFonts w:ascii="Times New Roman" w:hAnsi="Times New Roman" w:cs="Times New Roman"/>
          <w:b/>
          <w:bCs/>
          <w:sz w:val="24"/>
          <w:szCs w:val="24"/>
        </w:rPr>
        <w:t>График проведения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8798"/>
      </w:tblGrid>
      <w:tr w:rsidR="00657B80" w:rsidRPr="000C08C0" w14:paraId="2959EAC1" w14:textId="77777777" w:rsidTr="00657B80">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86932" w14:textId="77777777" w:rsidR="00657B80" w:rsidRPr="000C08C0" w:rsidRDefault="00657B80" w:rsidP="00657B80">
            <w:pPr>
              <w:numPr>
                <w:ilvl w:val="0"/>
                <w:numId w:val="14"/>
              </w:numPr>
              <w:tabs>
                <w:tab w:val="clear" w:pos="360"/>
              </w:tabs>
              <w:spacing w:after="0" w:line="240" w:lineRule="auto"/>
              <w:ind w:left="382" w:firstLine="0"/>
              <w:jc w:val="both"/>
              <w:rPr>
                <w:rFonts w:ascii="Times New Roman" w:hAnsi="Times New Roman" w:cs="Times New Roman"/>
                <w:sz w:val="24"/>
                <w:szCs w:val="24"/>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8524A" w14:textId="77777777" w:rsidR="00657B80" w:rsidRPr="000C08C0" w:rsidRDefault="00657B80" w:rsidP="00657B80">
            <w:pPr>
              <w:spacing w:after="0" w:line="240" w:lineRule="auto"/>
              <w:jc w:val="both"/>
              <w:rPr>
                <w:rFonts w:ascii="Times New Roman" w:hAnsi="Times New Roman" w:cs="Times New Roman"/>
                <w:sz w:val="24"/>
                <w:szCs w:val="24"/>
              </w:rPr>
            </w:pPr>
          </w:p>
        </w:tc>
      </w:tr>
      <w:tr w:rsidR="00657B80" w:rsidRPr="000C08C0" w14:paraId="135E3B57" w14:textId="77777777" w:rsidTr="00657B80">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FA9FA" w14:textId="77777777" w:rsidR="00657B80" w:rsidRPr="000C08C0" w:rsidRDefault="00657B80" w:rsidP="00657B80">
            <w:pPr>
              <w:numPr>
                <w:ilvl w:val="0"/>
                <w:numId w:val="14"/>
              </w:numPr>
              <w:tabs>
                <w:tab w:val="clear" w:pos="360"/>
              </w:tabs>
              <w:spacing w:after="0" w:line="240" w:lineRule="auto"/>
              <w:ind w:left="382" w:firstLine="0"/>
              <w:jc w:val="both"/>
              <w:rPr>
                <w:rFonts w:ascii="Times New Roman" w:hAnsi="Times New Roman" w:cs="Times New Roman"/>
                <w:sz w:val="24"/>
                <w:szCs w:val="24"/>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8E10C" w14:textId="77777777" w:rsidR="00657B80" w:rsidRPr="000C08C0" w:rsidRDefault="00657B80" w:rsidP="00657B80">
            <w:pPr>
              <w:spacing w:after="0" w:line="240" w:lineRule="auto"/>
              <w:jc w:val="both"/>
              <w:rPr>
                <w:rFonts w:ascii="Times New Roman" w:hAnsi="Times New Roman" w:cs="Times New Roman"/>
                <w:sz w:val="24"/>
                <w:szCs w:val="24"/>
              </w:rPr>
            </w:pPr>
          </w:p>
        </w:tc>
      </w:tr>
      <w:tr w:rsidR="00657B80" w:rsidRPr="000C08C0" w14:paraId="40F757BA" w14:textId="77777777" w:rsidTr="00657B80">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73201" w14:textId="77777777" w:rsidR="00657B80" w:rsidRPr="000C08C0" w:rsidRDefault="00657B80" w:rsidP="00657B80">
            <w:pPr>
              <w:numPr>
                <w:ilvl w:val="0"/>
                <w:numId w:val="14"/>
              </w:numPr>
              <w:tabs>
                <w:tab w:val="clear" w:pos="360"/>
              </w:tabs>
              <w:spacing w:after="0" w:line="240" w:lineRule="auto"/>
              <w:ind w:left="382" w:firstLine="0"/>
              <w:jc w:val="both"/>
              <w:rPr>
                <w:rFonts w:ascii="Times New Roman" w:hAnsi="Times New Roman" w:cs="Times New Roman"/>
                <w:sz w:val="24"/>
                <w:szCs w:val="24"/>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E60916" w14:textId="77777777" w:rsidR="00657B80" w:rsidRPr="000C08C0" w:rsidRDefault="00657B80" w:rsidP="00657B80">
            <w:pPr>
              <w:spacing w:after="0" w:line="240" w:lineRule="auto"/>
              <w:jc w:val="both"/>
              <w:rPr>
                <w:rFonts w:ascii="Times New Roman" w:hAnsi="Times New Roman" w:cs="Times New Roman"/>
                <w:sz w:val="24"/>
                <w:szCs w:val="24"/>
              </w:rPr>
            </w:pPr>
          </w:p>
        </w:tc>
      </w:tr>
      <w:tr w:rsidR="00657B80" w:rsidRPr="000C08C0" w14:paraId="2703D635" w14:textId="77777777" w:rsidTr="00657B80">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D4007" w14:textId="77777777" w:rsidR="00657B80" w:rsidRPr="000C08C0" w:rsidRDefault="00657B80" w:rsidP="00657B80">
            <w:pPr>
              <w:numPr>
                <w:ilvl w:val="0"/>
                <w:numId w:val="14"/>
              </w:numPr>
              <w:tabs>
                <w:tab w:val="clear" w:pos="360"/>
              </w:tabs>
              <w:spacing w:after="0" w:line="240" w:lineRule="auto"/>
              <w:ind w:left="382" w:firstLine="0"/>
              <w:jc w:val="both"/>
              <w:rPr>
                <w:rFonts w:ascii="Times New Roman" w:hAnsi="Times New Roman" w:cs="Times New Roman"/>
                <w:sz w:val="24"/>
                <w:szCs w:val="24"/>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E34FF" w14:textId="77777777" w:rsidR="00657B80" w:rsidRPr="000C08C0" w:rsidRDefault="00657B80" w:rsidP="00657B80">
            <w:pPr>
              <w:spacing w:after="0" w:line="240" w:lineRule="auto"/>
              <w:jc w:val="both"/>
              <w:rPr>
                <w:rFonts w:ascii="Times New Roman" w:hAnsi="Times New Roman" w:cs="Times New Roman"/>
                <w:sz w:val="24"/>
                <w:szCs w:val="24"/>
              </w:rPr>
            </w:pPr>
          </w:p>
        </w:tc>
      </w:tr>
      <w:tr w:rsidR="00657B80" w:rsidRPr="000C08C0" w14:paraId="345FC011" w14:textId="77777777" w:rsidTr="00657B80">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D723D" w14:textId="77777777" w:rsidR="00657B80" w:rsidRPr="000C08C0" w:rsidRDefault="00657B80" w:rsidP="00657B80">
            <w:pPr>
              <w:numPr>
                <w:ilvl w:val="0"/>
                <w:numId w:val="14"/>
              </w:numPr>
              <w:tabs>
                <w:tab w:val="clear" w:pos="360"/>
              </w:tabs>
              <w:spacing w:after="0" w:line="240" w:lineRule="auto"/>
              <w:ind w:left="382" w:firstLine="0"/>
              <w:jc w:val="both"/>
              <w:rPr>
                <w:rFonts w:ascii="Times New Roman" w:hAnsi="Times New Roman" w:cs="Times New Roman"/>
                <w:sz w:val="24"/>
                <w:szCs w:val="24"/>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476D6" w14:textId="77777777" w:rsidR="00657B80" w:rsidRPr="000C08C0" w:rsidRDefault="00657B80" w:rsidP="00657B80">
            <w:pPr>
              <w:spacing w:after="0" w:line="240" w:lineRule="auto"/>
              <w:jc w:val="both"/>
              <w:rPr>
                <w:rFonts w:ascii="Times New Roman" w:hAnsi="Times New Roman" w:cs="Times New Roman"/>
                <w:sz w:val="24"/>
                <w:szCs w:val="24"/>
              </w:rPr>
            </w:pPr>
          </w:p>
        </w:tc>
      </w:tr>
    </w:tbl>
    <w:p w14:paraId="58581B39" w14:textId="77777777" w:rsidR="00657B80" w:rsidRPr="000C08C0" w:rsidRDefault="00657B80" w:rsidP="00657B80">
      <w:pPr>
        <w:spacing w:after="0" w:line="240" w:lineRule="auto"/>
        <w:ind w:firstLine="567"/>
        <w:jc w:val="both"/>
        <w:rPr>
          <w:rFonts w:ascii="Times New Roman" w:hAnsi="Times New Roman" w:cs="Times New Roman"/>
          <w:b/>
          <w:sz w:val="24"/>
          <w:szCs w:val="24"/>
        </w:rPr>
      </w:pPr>
      <w:r w:rsidRPr="000C08C0">
        <w:rPr>
          <w:rFonts w:ascii="Times New Roman" w:hAnsi="Times New Roman" w:cs="Times New Roman"/>
          <w:b/>
          <w:sz w:val="24"/>
          <w:szCs w:val="24"/>
        </w:rPr>
        <w:t>Обеспечение сохранности имущества, соблюдения требований техники безопасности, пожарной безопасности.</w:t>
      </w:r>
    </w:p>
    <w:p w14:paraId="47194BBF"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Организатор мероприятия при подписании настоящего Соглашения:</w:t>
      </w:r>
    </w:p>
    <w:p w14:paraId="307BC9C3"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 xml:space="preserve">- подтверждает и гарантирует, что ознакомлен с Правилами посещения территории комплекса сооружений Кинопарк (Приложение № 1, № 2, № 3 к Приказу от 18.10.2024 г.  </w:t>
      </w:r>
      <w:r w:rsidRPr="000C08C0">
        <w:rPr>
          <w:rFonts w:ascii="Times New Roman" w:hAnsi="Times New Roman" w:cs="Times New Roman"/>
          <w:sz w:val="24"/>
          <w:szCs w:val="24"/>
        </w:rPr>
        <w:br/>
        <w:t>№ П-009/24 об утверждении локальных нормативных актов, регламентирующих порядок посещения и использования имущества комплекса Кинопарк (далее – Правила), принимает на себя полную ответственность за соблюдение Правил.</w:t>
      </w:r>
    </w:p>
    <w:p w14:paraId="17F7FC7C"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 xml:space="preserve">Организатор мероприятия предоставляет АНО «Кинопарк» (ИНН 9702067203) право фото-/видео- фиксации производственного процесса для внутреннего использования. Использование материалов фото-/видео- фиксации в </w:t>
      </w:r>
      <w:proofErr w:type="spellStart"/>
      <w:r w:rsidRPr="000C08C0">
        <w:rPr>
          <w:rFonts w:ascii="Times New Roman" w:hAnsi="Times New Roman" w:cs="Times New Roman"/>
          <w:sz w:val="24"/>
          <w:szCs w:val="24"/>
        </w:rPr>
        <w:t>промоматериалах</w:t>
      </w:r>
      <w:proofErr w:type="spellEnd"/>
      <w:r w:rsidRPr="000C08C0">
        <w:rPr>
          <w:rFonts w:ascii="Times New Roman" w:hAnsi="Times New Roman" w:cs="Times New Roman"/>
          <w:sz w:val="24"/>
          <w:szCs w:val="24"/>
        </w:rPr>
        <w:t xml:space="preserve"> АНО «Кинопарк» (ИНН 9702067203) допускается с согласия Организатора мероприятия при условии согласования материалов, планируемых к использованию (размещению).</w:t>
      </w:r>
    </w:p>
    <w:p w14:paraId="1F9DCED5"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color w:val="000000"/>
          <w:sz w:val="24"/>
          <w:szCs w:val="24"/>
        </w:rPr>
        <w:t>Настоящее Соглашение не налагает на Стороны финансовых обязательств. Деятельность Сторон в рамках настоящего Соглашения осуществляется без взаимных денежных расчетов, передачи имущественных прав. Любые обязательства, в том числе, финансовые возникают между Сторонами исключительно на основании отдельных гражданско-правовых договоров.</w:t>
      </w:r>
    </w:p>
    <w:p w14:paraId="0414742F" w14:textId="77777777" w:rsidR="00657B80" w:rsidRPr="000C08C0" w:rsidRDefault="00657B80" w:rsidP="00657B80">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0C08C0">
        <w:rPr>
          <w:rFonts w:ascii="Times New Roman" w:hAnsi="Times New Roman" w:cs="Times New Roman"/>
          <w:color w:val="000000"/>
          <w:sz w:val="24"/>
          <w:szCs w:val="24"/>
        </w:rPr>
        <w:t>Стороны в равной степени соблюдают конфиденциальность условий настоящего Соглашения и всей информации, переданной в качестве конфиденциальной информации или в качестве информации, которую по своему характеру следует считать конфиденциальной.</w:t>
      </w:r>
    </w:p>
    <w:p w14:paraId="1FB9E866"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Настоящее соглашение вступает в силу и Имущество предоставляется с момента подписания настоящего Соглашения и действует до полного исполнения Сторонами своих обязательств</w:t>
      </w:r>
      <w:r w:rsidRPr="000C08C0">
        <w:rPr>
          <w:rFonts w:ascii="Times New Roman" w:hAnsi="Times New Roman" w:cs="Times New Roman"/>
          <w:color w:val="000000"/>
          <w:sz w:val="24"/>
          <w:szCs w:val="24"/>
        </w:rPr>
        <w:t>.</w:t>
      </w:r>
    </w:p>
    <w:p w14:paraId="3A1542CF" w14:textId="77777777" w:rsidR="00657B80" w:rsidRPr="000C08C0" w:rsidRDefault="00657B80" w:rsidP="00657B80">
      <w:pPr>
        <w:spacing w:after="0" w:line="240" w:lineRule="auto"/>
        <w:ind w:firstLine="567"/>
        <w:jc w:val="both"/>
        <w:rPr>
          <w:rFonts w:ascii="Times New Roman" w:hAnsi="Times New Roman" w:cs="Times New Roman"/>
          <w:sz w:val="24"/>
          <w:szCs w:val="24"/>
        </w:rPr>
      </w:pPr>
      <w:r w:rsidRPr="000C08C0">
        <w:rPr>
          <w:rFonts w:ascii="Times New Roman" w:hAnsi="Times New Roman" w:cs="Times New Roman"/>
          <w:sz w:val="24"/>
          <w:szCs w:val="24"/>
        </w:rPr>
        <w:t>Настоящее Соглашение составлено в 3 (трех) экземплярах, имеющих равную юридическую силу. Один экземпляр для Организатора мероприятия и два для АНО «Кинопарк».</w:t>
      </w:r>
    </w:p>
    <w:p w14:paraId="5CB0CA0D" w14:textId="77777777" w:rsidR="00657B80" w:rsidRPr="000C08C0" w:rsidRDefault="00657B80" w:rsidP="00657B80">
      <w:pPr>
        <w:pStyle w:val="ConsNormal0"/>
        <w:ind w:firstLine="567"/>
        <w:jc w:val="both"/>
        <w:rPr>
          <w:rFonts w:ascii="Times New Roman" w:hAnsi="Times New Roman" w:cs="Times New Roman"/>
          <w:sz w:val="24"/>
          <w:szCs w:val="24"/>
        </w:rPr>
      </w:pPr>
      <w:r w:rsidRPr="000C08C0">
        <w:rPr>
          <w:rFonts w:ascii="Times New Roman" w:hAnsi="Times New Roman" w:cs="Times New Roman"/>
          <w:sz w:val="24"/>
          <w:szCs w:val="24"/>
        </w:rPr>
        <w:t>Стороны признают полученные (направленные) через систему ЭДО Электронные документы равнозначными аналогичным документам на бумажных носителях.</w:t>
      </w:r>
    </w:p>
    <w:p w14:paraId="0544402C" w14:textId="77777777" w:rsidR="00657B80" w:rsidRPr="000C08C0" w:rsidRDefault="00657B80" w:rsidP="00657B80">
      <w:pPr>
        <w:spacing w:after="0" w:line="240" w:lineRule="auto"/>
        <w:ind w:firstLine="567"/>
        <w:jc w:val="both"/>
        <w:rPr>
          <w:rFonts w:ascii="Times New Roman" w:hAnsi="Times New Roman" w:cs="Times New Roman"/>
          <w:b/>
          <w:sz w:val="24"/>
          <w:szCs w:val="24"/>
          <w:u w:val="single"/>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657B80" w:rsidRPr="000C08C0" w14:paraId="7B6C3B54" w14:textId="77777777" w:rsidTr="00657B80">
        <w:tc>
          <w:tcPr>
            <w:tcW w:w="4786" w:type="dxa"/>
            <w:shd w:val="clear" w:color="auto" w:fill="FFFFFF"/>
            <w:tcMar>
              <w:top w:w="0" w:type="dxa"/>
              <w:left w:w="45" w:type="dxa"/>
              <w:bottom w:w="0" w:type="dxa"/>
              <w:right w:w="45" w:type="dxa"/>
            </w:tcMar>
          </w:tcPr>
          <w:bookmarkEnd w:id="51"/>
          <w:p w14:paraId="265E9D98" w14:textId="77777777" w:rsidR="00657B80" w:rsidRPr="000C08C0" w:rsidRDefault="00657B80" w:rsidP="00657B80">
            <w:pPr>
              <w:shd w:val="clear" w:color="auto" w:fill="FFFFFF"/>
              <w:spacing w:after="0" w:line="240" w:lineRule="auto"/>
              <w:ind w:left="95"/>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Заказчик:</w:t>
            </w:r>
          </w:p>
          <w:p w14:paraId="16D0A03F" w14:textId="77777777" w:rsidR="00657B80" w:rsidRPr="000C08C0" w:rsidRDefault="00657B80" w:rsidP="00657B80">
            <w:pPr>
              <w:shd w:val="clear" w:color="auto" w:fill="FFFFFF"/>
              <w:spacing w:after="0" w:line="240" w:lineRule="auto"/>
              <w:ind w:left="95"/>
              <w:rPr>
                <w:rFonts w:ascii="Times New Roman" w:eastAsia="ヒラギノ角ゴ Pro W3" w:hAnsi="Times New Roman" w:cs="Times New Roman"/>
                <w:b/>
                <w:i/>
                <w:iCs/>
                <w:sz w:val="24"/>
                <w:szCs w:val="24"/>
                <w:lang w:eastAsia="ru-RU"/>
              </w:rPr>
            </w:pPr>
            <w:r w:rsidRPr="000C08C0">
              <w:rPr>
                <w:rFonts w:ascii="Times New Roman" w:eastAsia="ヒラギノ角ゴ Pro W3" w:hAnsi="Times New Roman" w:cs="Times New Roman"/>
                <w:bCs/>
                <w:i/>
                <w:iCs/>
                <w:sz w:val="24"/>
                <w:szCs w:val="24"/>
                <w:lang w:eastAsia="ru-RU"/>
              </w:rPr>
              <w:t>(должность)</w:t>
            </w:r>
          </w:p>
        </w:tc>
        <w:tc>
          <w:tcPr>
            <w:tcW w:w="4853" w:type="dxa"/>
            <w:shd w:val="clear" w:color="auto" w:fill="FFFFFF"/>
            <w:tcMar>
              <w:top w:w="0" w:type="dxa"/>
              <w:left w:w="45" w:type="dxa"/>
              <w:bottom w:w="0" w:type="dxa"/>
              <w:right w:w="45" w:type="dxa"/>
            </w:tcMar>
          </w:tcPr>
          <w:p w14:paraId="5CA04410" w14:textId="77777777" w:rsidR="00657B80" w:rsidRPr="000C08C0" w:rsidRDefault="00657B80" w:rsidP="00657B80">
            <w:pPr>
              <w:shd w:val="clear" w:color="auto" w:fill="FFFFFF"/>
              <w:spacing w:after="0" w:line="240" w:lineRule="auto"/>
              <w:ind w:left="136"/>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Исполнитель:</w:t>
            </w:r>
          </w:p>
          <w:p w14:paraId="0B5FF5FA" w14:textId="77777777" w:rsidR="00657B80" w:rsidRPr="000C08C0" w:rsidRDefault="00657B80" w:rsidP="00657B80">
            <w:pPr>
              <w:shd w:val="clear" w:color="auto" w:fill="FFFFFF"/>
              <w:spacing w:after="0" w:line="240" w:lineRule="auto"/>
              <w:ind w:left="136"/>
              <w:rPr>
                <w:rFonts w:ascii="Times New Roman" w:hAnsi="Times New Roman" w:cs="Times New Roman"/>
                <w:bCs/>
                <w:i/>
                <w:iCs/>
                <w:sz w:val="24"/>
                <w:szCs w:val="24"/>
                <w:lang w:eastAsia="ru-RU"/>
              </w:rPr>
            </w:pPr>
            <w:r w:rsidRPr="000C08C0">
              <w:rPr>
                <w:rFonts w:ascii="Times New Roman" w:eastAsia="ヒラギノ角ゴ Pro W3" w:hAnsi="Times New Roman" w:cs="Times New Roman"/>
                <w:bCs/>
                <w:i/>
                <w:iCs/>
                <w:sz w:val="24"/>
                <w:szCs w:val="24"/>
                <w:lang w:eastAsia="ru-RU"/>
              </w:rPr>
              <w:t>(должность)</w:t>
            </w:r>
          </w:p>
        </w:tc>
      </w:tr>
      <w:tr w:rsidR="00657B80" w:rsidRPr="000C08C0" w14:paraId="52E240A3" w14:textId="77777777" w:rsidTr="00657B80">
        <w:tc>
          <w:tcPr>
            <w:tcW w:w="4786" w:type="dxa"/>
            <w:shd w:val="clear" w:color="auto" w:fill="FFFFFF"/>
            <w:tcMar>
              <w:top w:w="0" w:type="dxa"/>
              <w:left w:w="45" w:type="dxa"/>
              <w:bottom w:w="0" w:type="dxa"/>
              <w:right w:w="45" w:type="dxa"/>
            </w:tcMar>
          </w:tcPr>
          <w:p w14:paraId="022CF89C" w14:textId="77777777" w:rsidR="00657B80" w:rsidRPr="000C08C0" w:rsidRDefault="00657B80" w:rsidP="00657B80">
            <w:pPr>
              <w:shd w:val="clear" w:color="auto" w:fill="FFFFFF"/>
              <w:spacing w:after="0" w:line="240" w:lineRule="auto"/>
              <w:ind w:left="95"/>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 xml:space="preserve">_________________/____________ / </w:t>
            </w:r>
          </w:p>
          <w:p w14:paraId="124A2C27" w14:textId="77777777" w:rsidR="00657B80" w:rsidRPr="000C08C0" w:rsidRDefault="00657B80" w:rsidP="00657B80">
            <w:pPr>
              <w:shd w:val="clear" w:color="auto" w:fill="FFFFFF"/>
              <w:spacing w:after="0" w:line="240" w:lineRule="auto"/>
              <w:ind w:left="95"/>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c>
          <w:tcPr>
            <w:tcW w:w="4853" w:type="dxa"/>
            <w:shd w:val="clear" w:color="auto" w:fill="FFFFFF"/>
            <w:tcMar>
              <w:top w:w="0" w:type="dxa"/>
              <w:left w:w="45" w:type="dxa"/>
              <w:bottom w:w="0" w:type="dxa"/>
              <w:right w:w="45" w:type="dxa"/>
            </w:tcMar>
          </w:tcPr>
          <w:p w14:paraId="428C7F7B" w14:textId="77777777" w:rsidR="00657B80" w:rsidRPr="000C08C0" w:rsidRDefault="00657B80" w:rsidP="00657B80">
            <w:pPr>
              <w:shd w:val="clear" w:color="auto" w:fill="FFFFFF"/>
              <w:spacing w:after="0" w:line="240" w:lineRule="auto"/>
              <w:ind w:left="136"/>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_________________/___________ /</w:t>
            </w:r>
          </w:p>
          <w:p w14:paraId="23035BB7" w14:textId="77777777" w:rsidR="00657B80" w:rsidRPr="000C08C0" w:rsidRDefault="00657B80" w:rsidP="00657B80">
            <w:pPr>
              <w:shd w:val="clear" w:color="auto" w:fill="FFFFFF"/>
              <w:spacing w:after="0" w:line="240" w:lineRule="auto"/>
              <w:ind w:left="136"/>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r>
    </w:tbl>
    <w:p w14:paraId="4CD6A028" w14:textId="77777777" w:rsidR="00657B80" w:rsidRPr="000C08C0" w:rsidRDefault="00657B80" w:rsidP="00657B80">
      <w:pPr>
        <w:spacing w:after="0" w:line="240" w:lineRule="auto"/>
        <w:jc w:val="both"/>
        <w:rPr>
          <w:rFonts w:ascii="Times New Roman" w:hAnsi="Times New Roman" w:cs="Times New Roman"/>
          <w:bCs/>
          <w:sz w:val="24"/>
          <w:szCs w:val="24"/>
          <w:lang w:eastAsia="ru-RU"/>
        </w:rPr>
      </w:pPr>
    </w:p>
    <w:p w14:paraId="60CAEA6F" w14:textId="77777777" w:rsidR="00657B80" w:rsidRPr="000C08C0" w:rsidRDefault="00657B80" w:rsidP="00657B80">
      <w:pPr>
        <w:spacing w:after="0" w:line="240" w:lineRule="auto"/>
        <w:jc w:val="center"/>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Форму Соглашения допуске согласовываем:</w:t>
      </w:r>
    </w:p>
    <w:p w14:paraId="63907E3C" w14:textId="77777777" w:rsidR="00657B80" w:rsidRPr="000C08C0" w:rsidRDefault="00657B80" w:rsidP="00657B80">
      <w:pPr>
        <w:spacing w:after="0" w:line="240" w:lineRule="auto"/>
        <w:ind w:left="567"/>
        <w:jc w:val="center"/>
        <w:rPr>
          <w:rFonts w:ascii="Times New Roman" w:hAnsi="Times New Roman" w:cs="Times New Roman"/>
          <w:bCs/>
          <w:sz w:val="24"/>
          <w:szCs w:val="24"/>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657B80" w:rsidRPr="000C08C0" w14:paraId="59B9DCCB" w14:textId="77777777" w:rsidTr="00657B80">
        <w:tc>
          <w:tcPr>
            <w:tcW w:w="4786" w:type="dxa"/>
            <w:shd w:val="clear" w:color="auto" w:fill="FFFFFF"/>
            <w:tcMar>
              <w:top w:w="0" w:type="dxa"/>
              <w:left w:w="45" w:type="dxa"/>
              <w:bottom w:w="0" w:type="dxa"/>
              <w:right w:w="45" w:type="dxa"/>
            </w:tcMar>
          </w:tcPr>
          <w:p w14:paraId="3947C2CD" w14:textId="77777777" w:rsidR="00657B80" w:rsidRPr="000C08C0" w:rsidRDefault="00657B80" w:rsidP="00657B80">
            <w:pPr>
              <w:shd w:val="clear" w:color="auto" w:fill="FFFFFF"/>
              <w:spacing w:after="0" w:line="240" w:lineRule="auto"/>
              <w:ind w:left="95"/>
              <w:rPr>
                <w:rFonts w:ascii="Times New Roman" w:eastAsia="ヒラギノ角ゴ Pro W3" w:hAnsi="Times New Roman" w:cs="Times New Roman"/>
                <w:b/>
                <w:sz w:val="24"/>
                <w:szCs w:val="24"/>
                <w:lang w:eastAsia="ru-RU"/>
              </w:rPr>
            </w:pPr>
            <w:r w:rsidRPr="000C08C0">
              <w:rPr>
                <w:rFonts w:ascii="Times New Roman" w:eastAsia="ヒラギノ角ゴ Pro W3" w:hAnsi="Times New Roman" w:cs="Times New Roman"/>
                <w:b/>
                <w:sz w:val="24"/>
                <w:szCs w:val="24"/>
                <w:lang w:eastAsia="ru-RU"/>
              </w:rPr>
              <w:t>Заказчик:</w:t>
            </w:r>
          </w:p>
          <w:p w14:paraId="110907BF" w14:textId="77777777" w:rsidR="00657B80" w:rsidRPr="000C08C0" w:rsidRDefault="00657B80" w:rsidP="00657B80">
            <w:pPr>
              <w:shd w:val="clear" w:color="auto" w:fill="FFFFFF"/>
              <w:spacing w:after="0" w:line="240" w:lineRule="auto"/>
              <w:ind w:left="95"/>
              <w:rPr>
                <w:rFonts w:ascii="Times New Roman" w:eastAsia="ヒラギノ角ゴ Pro W3" w:hAnsi="Times New Roman" w:cs="Times New Roman"/>
                <w:b/>
                <w:i/>
                <w:iCs/>
                <w:sz w:val="24"/>
                <w:szCs w:val="24"/>
                <w:lang w:eastAsia="ru-RU"/>
              </w:rPr>
            </w:pPr>
            <w:r w:rsidRPr="000C08C0">
              <w:rPr>
                <w:rFonts w:ascii="Times New Roman" w:eastAsia="ヒラギノ角ゴ Pro W3" w:hAnsi="Times New Roman" w:cs="Times New Roman"/>
                <w:bCs/>
                <w:i/>
                <w:iCs/>
                <w:sz w:val="24"/>
                <w:szCs w:val="24"/>
                <w:lang w:eastAsia="ru-RU"/>
              </w:rPr>
              <w:t>(должность)</w:t>
            </w:r>
          </w:p>
        </w:tc>
        <w:tc>
          <w:tcPr>
            <w:tcW w:w="4853" w:type="dxa"/>
            <w:shd w:val="clear" w:color="auto" w:fill="FFFFFF"/>
            <w:tcMar>
              <w:top w:w="0" w:type="dxa"/>
              <w:left w:w="45" w:type="dxa"/>
              <w:bottom w:w="0" w:type="dxa"/>
              <w:right w:w="45" w:type="dxa"/>
            </w:tcMar>
          </w:tcPr>
          <w:p w14:paraId="227AD2A0" w14:textId="77777777" w:rsidR="00657B80" w:rsidRPr="000C08C0" w:rsidRDefault="00657B80" w:rsidP="00657B80">
            <w:pPr>
              <w:shd w:val="clear" w:color="auto" w:fill="FFFFFF"/>
              <w:spacing w:after="0" w:line="240" w:lineRule="auto"/>
              <w:ind w:left="95"/>
              <w:rPr>
                <w:rFonts w:ascii="Times New Roman" w:hAnsi="Times New Roman" w:cs="Times New Roman"/>
                <w:b/>
                <w:bCs/>
                <w:sz w:val="24"/>
                <w:szCs w:val="24"/>
                <w:lang w:eastAsia="ru-RU"/>
              </w:rPr>
            </w:pPr>
            <w:r w:rsidRPr="000C08C0">
              <w:rPr>
                <w:rFonts w:ascii="Times New Roman" w:hAnsi="Times New Roman" w:cs="Times New Roman"/>
                <w:b/>
                <w:bCs/>
                <w:sz w:val="24"/>
                <w:szCs w:val="24"/>
                <w:lang w:eastAsia="ru-RU"/>
              </w:rPr>
              <w:t>Исполнитель:</w:t>
            </w:r>
          </w:p>
          <w:p w14:paraId="5CEF0C5B" w14:textId="77777777" w:rsidR="00657B80" w:rsidRPr="000C08C0" w:rsidRDefault="00657B80" w:rsidP="00657B80">
            <w:pPr>
              <w:shd w:val="clear" w:color="auto" w:fill="FFFFFF"/>
              <w:spacing w:after="0" w:line="240" w:lineRule="auto"/>
              <w:ind w:left="95"/>
              <w:rPr>
                <w:rFonts w:ascii="Times New Roman" w:hAnsi="Times New Roman" w:cs="Times New Roman"/>
                <w:bCs/>
                <w:i/>
                <w:iCs/>
                <w:sz w:val="24"/>
                <w:szCs w:val="24"/>
                <w:lang w:eastAsia="ru-RU"/>
              </w:rPr>
            </w:pPr>
            <w:r w:rsidRPr="000C08C0">
              <w:rPr>
                <w:rFonts w:ascii="Times New Roman" w:eastAsia="ヒラギノ角ゴ Pro W3" w:hAnsi="Times New Roman" w:cs="Times New Roman"/>
                <w:bCs/>
                <w:i/>
                <w:iCs/>
                <w:sz w:val="24"/>
                <w:szCs w:val="24"/>
                <w:lang w:eastAsia="ru-RU"/>
              </w:rPr>
              <w:t>(должность)</w:t>
            </w:r>
          </w:p>
        </w:tc>
      </w:tr>
      <w:tr w:rsidR="00657B80" w:rsidRPr="000C08C0" w14:paraId="70CC4111" w14:textId="77777777" w:rsidTr="00657B80">
        <w:tc>
          <w:tcPr>
            <w:tcW w:w="4786" w:type="dxa"/>
            <w:shd w:val="clear" w:color="auto" w:fill="FFFFFF"/>
            <w:tcMar>
              <w:top w:w="0" w:type="dxa"/>
              <w:left w:w="45" w:type="dxa"/>
              <w:bottom w:w="0" w:type="dxa"/>
              <w:right w:w="45" w:type="dxa"/>
            </w:tcMar>
          </w:tcPr>
          <w:p w14:paraId="4A583A80" w14:textId="77777777" w:rsidR="00657B80" w:rsidRPr="000C08C0" w:rsidRDefault="00657B80" w:rsidP="00657B80">
            <w:pPr>
              <w:shd w:val="clear" w:color="auto" w:fill="FFFFFF"/>
              <w:spacing w:after="0" w:line="240" w:lineRule="auto"/>
              <w:ind w:left="95"/>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 xml:space="preserve">_________________/____________ / </w:t>
            </w:r>
          </w:p>
          <w:p w14:paraId="35C929C6" w14:textId="77777777" w:rsidR="00657B80" w:rsidRPr="000C08C0" w:rsidRDefault="00657B80" w:rsidP="00657B80">
            <w:pPr>
              <w:shd w:val="clear" w:color="auto" w:fill="FFFFFF"/>
              <w:spacing w:after="0" w:line="240" w:lineRule="auto"/>
              <w:ind w:left="95"/>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c>
          <w:tcPr>
            <w:tcW w:w="4853" w:type="dxa"/>
            <w:shd w:val="clear" w:color="auto" w:fill="FFFFFF"/>
            <w:tcMar>
              <w:top w:w="0" w:type="dxa"/>
              <w:left w:w="45" w:type="dxa"/>
              <w:bottom w:w="0" w:type="dxa"/>
              <w:right w:w="45" w:type="dxa"/>
            </w:tcMar>
          </w:tcPr>
          <w:p w14:paraId="015472A4" w14:textId="77777777" w:rsidR="00657B80" w:rsidRPr="000C08C0" w:rsidRDefault="00657B80" w:rsidP="00657B80">
            <w:pPr>
              <w:shd w:val="clear" w:color="auto" w:fill="FFFFFF"/>
              <w:spacing w:after="0" w:line="240" w:lineRule="auto"/>
              <w:ind w:left="95"/>
              <w:rPr>
                <w:rFonts w:ascii="Times New Roman" w:hAnsi="Times New Roman" w:cs="Times New Roman"/>
                <w:b/>
                <w:bCs/>
                <w:sz w:val="24"/>
                <w:szCs w:val="24"/>
                <w:lang w:eastAsia="ru-RU"/>
              </w:rPr>
            </w:pPr>
            <w:r w:rsidRPr="000C08C0">
              <w:rPr>
                <w:rFonts w:ascii="Times New Roman" w:hAnsi="Times New Roman" w:cs="Times New Roman"/>
                <w:bCs/>
                <w:sz w:val="24"/>
                <w:szCs w:val="24"/>
                <w:lang w:eastAsia="ru-RU"/>
              </w:rPr>
              <w:t>_________________/___________ /</w:t>
            </w:r>
          </w:p>
          <w:p w14:paraId="1FBEABA9" w14:textId="77777777" w:rsidR="00657B80" w:rsidRPr="000C08C0" w:rsidRDefault="00657B80" w:rsidP="00657B80">
            <w:pPr>
              <w:shd w:val="clear" w:color="auto" w:fill="FFFFFF"/>
              <w:spacing w:after="0" w:line="240" w:lineRule="auto"/>
              <w:ind w:left="95"/>
              <w:rPr>
                <w:rFonts w:ascii="Times New Roman" w:hAnsi="Times New Roman" w:cs="Times New Roman"/>
                <w:bCs/>
                <w:sz w:val="24"/>
                <w:szCs w:val="24"/>
                <w:lang w:eastAsia="ru-RU"/>
              </w:rPr>
            </w:pPr>
            <w:r w:rsidRPr="000C08C0">
              <w:rPr>
                <w:rFonts w:ascii="Times New Roman" w:hAnsi="Times New Roman" w:cs="Times New Roman"/>
                <w:bCs/>
                <w:sz w:val="24"/>
                <w:szCs w:val="24"/>
                <w:lang w:eastAsia="ru-RU"/>
              </w:rPr>
              <w:t>М.П.</w:t>
            </w:r>
          </w:p>
        </w:tc>
      </w:tr>
    </w:tbl>
    <w:p w14:paraId="66E92A3D" w14:textId="0D663A7D" w:rsidR="00657B80" w:rsidRPr="000C08C0" w:rsidRDefault="00657B80" w:rsidP="00657B80">
      <w:pPr>
        <w:rPr>
          <w:bCs/>
          <w:lang w:eastAsia="ru-RU"/>
        </w:rPr>
      </w:pPr>
    </w:p>
    <w:p w14:paraId="25DE8DED" w14:textId="65F77FA2" w:rsidR="00657B80" w:rsidRPr="000C08C0" w:rsidRDefault="00657B80" w:rsidP="00657B80">
      <w:pPr>
        <w:rPr>
          <w:bCs/>
          <w:lang w:eastAsia="ru-RU"/>
        </w:rPr>
      </w:pPr>
    </w:p>
    <w:p w14:paraId="62E84F14" w14:textId="052E9B52" w:rsidR="00657B80" w:rsidRPr="000C08C0" w:rsidRDefault="00657B80" w:rsidP="00657B80">
      <w:pPr>
        <w:rPr>
          <w:bCs/>
          <w:lang w:eastAsia="ru-RU"/>
        </w:rPr>
      </w:pPr>
    </w:p>
    <w:p w14:paraId="68093F3A" w14:textId="45CB74E1" w:rsidR="00657B80" w:rsidRPr="000C08C0" w:rsidRDefault="00657B80" w:rsidP="00657B80">
      <w:pPr>
        <w:rPr>
          <w:bCs/>
          <w:lang w:eastAsia="ru-RU"/>
        </w:rPr>
      </w:pPr>
    </w:p>
    <w:p w14:paraId="294FA94A" w14:textId="77777777" w:rsidR="00657B80" w:rsidRPr="000C08C0" w:rsidRDefault="00657B80" w:rsidP="00657B80">
      <w:pPr>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1"/>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2"/>
    <w:p w14:paraId="0D2386F3" w14:textId="2B1C5869" w:rsidR="001B5D48" w:rsidRPr="000C08C0" w:rsidRDefault="001B5D48" w:rsidP="00165845">
      <w:pPr>
        <w:widowControl w:val="0"/>
        <w:spacing w:after="0" w:line="240" w:lineRule="auto"/>
        <w:ind w:firstLine="709"/>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Расчет </w:t>
      </w:r>
      <w:r w:rsidR="003759FD" w:rsidRPr="000C08C0">
        <w:rPr>
          <w:rFonts w:ascii="Times New Roman" w:eastAsia="Calibri" w:hAnsi="Times New Roman" w:cs="Times New Roman"/>
          <w:sz w:val="24"/>
          <w:szCs w:val="24"/>
        </w:rPr>
        <w:t>Н</w:t>
      </w:r>
      <w:r w:rsidRPr="000C08C0">
        <w:rPr>
          <w:rFonts w:ascii="Times New Roman" w:eastAsia="Calibri" w:hAnsi="Times New Roman" w:cs="Times New Roman"/>
          <w:sz w:val="24"/>
          <w:szCs w:val="24"/>
        </w:rPr>
        <w:t>МЦД проведен методом сопоставления рыночных цен (анализ рынка)</w:t>
      </w:r>
      <w:r w:rsidRPr="000C08C0">
        <w:rPr>
          <w:rFonts w:ascii="Times New Roman" w:eastAsia="Times New Roman" w:hAnsi="Times New Roman" w:cs="Times New Roman"/>
          <w:sz w:val="24"/>
          <w:szCs w:val="24"/>
          <w:lang w:eastAsia="ru-RU"/>
        </w:rPr>
        <w:t>.</w:t>
      </w:r>
    </w:p>
    <w:p w14:paraId="579172BC" w14:textId="62943512" w:rsidR="001B11E3" w:rsidRPr="000C08C0" w:rsidRDefault="00996A17" w:rsidP="00165845">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Начальная м</w:t>
      </w:r>
      <w:r w:rsidR="001B5D48" w:rsidRPr="000C08C0">
        <w:rPr>
          <w:rFonts w:ascii="Times New Roman" w:eastAsia="Times New Roman" w:hAnsi="Times New Roman" w:cs="Times New Roman"/>
          <w:sz w:val="24"/>
          <w:szCs w:val="24"/>
          <w:lang w:eastAsia="ru-RU"/>
        </w:rPr>
        <w:t xml:space="preserve">аксимальная Цена Договора </w:t>
      </w:r>
      <w:r w:rsidR="00671B5E" w:rsidRPr="000C08C0">
        <w:rPr>
          <w:rFonts w:ascii="Times New Roman" w:eastAsia="Times New Roman" w:hAnsi="Times New Roman" w:cs="Times New Roman"/>
          <w:sz w:val="24"/>
          <w:szCs w:val="24"/>
          <w:lang w:eastAsia="ru-RU"/>
        </w:rPr>
        <w:t xml:space="preserve">составляет </w:t>
      </w:r>
      <w:r w:rsidR="005153AB" w:rsidRPr="000C08C0">
        <w:rPr>
          <w:rFonts w:ascii="Times New Roman" w:eastAsia="Times New Roman" w:hAnsi="Times New Roman" w:cs="Times New Roman"/>
          <w:sz w:val="24"/>
          <w:szCs w:val="24"/>
          <w:lang w:eastAsia="ru-RU"/>
        </w:rPr>
        <w:t>2 265 644 (Два миллиона двести шестьдесят пять тысяч шестьсот сорок четыре) рубля 33 копейки</w:t>
      </w:r>
      <w:r w:rsidR="00A348F3" w:rsidRPr="000C08C0">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7"/>
          <w:pgSz w:w="11907" w:h="16840"/>
          <w:pgMar w:top="993" w:right="851" w:bottom="1134" w:left="1418" w:header="720" w:footer="964" w:gutter="0"/>
          <w:cols w:space="720"/>
        </w:sectPr>
      </w:pPr>
      <w:bookmarkStart w:id="53" w:name="_Toc80174698"/>
      <w:bookmarkStart w:id="54" w:name="_Toc112323351"/>
    </w:p>
    <w:bookmarkEnd w:id="53"/>
    <w:bookmarkEnd w:id="54"/>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55" w:name="_Ref166329400"/>
      <w:r w:rsidRPr="000C08C0">
        <w:rPr>
          <w:rFonts w:ascii="Times New Roman" w:hAnsi="Times New Roman" w:cs="Times New Roman"/>
          <w:kern w:val="2"/>
          <w:sz w:val="24"/>
          <w:szCs w:val="24"/>
          <w14:ligatures w14:val="standardContextual"/>
        </w:rPr>
        <w:t xml:space="preserve">На бланке Участника </w:t>
      </w:r>
      <w:bookmarkEnd w:id="55"/>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03F5196F"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r w:rsidR="003F7C02" w:rsidRPr="000C08C0">
        <w:rPr>
          <w:rFonts w:ascii="Times New Roman" w:hAnsi="Times New Roman" w:cs="Times New Roman"/>
          <w:bCs/>
          <w:kern w:val="2"/>
          <w:sz w:val="24"/>
          <w:szCs w:val="24"/>
          <w14:ligatures w14:val="standardContextual"/>
        </w:rPr>
        <w:t>на право заключения договора</w:t>
      </w:r>
      <w:r w:rsidR="003225EB" w:rsidRPr="000C08C0">
        <w:rPr>
          <w:rFonts w:ascii="Times New Roman" w:hAnsi="Times New Roman" w:cs="Times New Roman"/>
          <w:bCs/>
          <w:kern w:val="2"/>
          <w:sz w:val="24"/>
          <w:szCs w:val="24"/>
          <w14:ligatures w14:val="standardContextual"/>
        </w:rPr>
        <w:t xml:space="preserve"> на</w:t>
      </w:r>
      <w:r w:rsidR="003F7C02" w:rsidRPr="000C08C0">
        <w:rPr>
          <w:rFonts w:ascii="Times New Roman" w:hAnsi="Times New Roman" w:cs="Times New Roman"/>
          <w:bCs/>
          <w:kern w:val="2"/>
          <w:sz w:val="24"/>
          <w:szCs w:val="24"/>
          <w14:ligatures w14:val="standardContextual"/>
        </w:rPr>
        <w:t xml:space="preserve"> </w:t>
      </w:r>
      <w:r w:rsidR="00BB3BE1" w:rsidRPr="000C08C0">
        <w:rPr>
          <w:rFonts w:ascii="Times New Roman" w:eastAsia="Arial Unicode MS" w:hAnsi="Times New Roman" w:cs="Times New Roman"/>
          <w:sz w:val="24"/>
          <w:szCs w:val="24"/>
          <w:bdr w:val="none" w:sz="0" w:space="0" w:color="auto" w:frame="1"/>
        </w:rPr>
        <w:t xml:space="preserve">оказание комплекса услуг по организации и проведению Фестиваля уличного кино на территории </w:t>
      </w:r>
      <w:proofErr w:type="spellStart"/>
      <w:r w:rsidR="00BB3BE1" w:rsidRPr="000C08C0">
        <w:rPr>
          <w:rFonts w:ascii="Times New Roman" w:eastAsia="Arial Unicode MS" w:hAnsi="Times New Roman" w:cs="Times New Roman"/>
          <w:sz w:val="24"/>
          <w:szCs w:val="24"/>
          <w:bdr w:val="none" w:sz="0" w:space="0" w:color="auto" w:frame="1"/>
        </w:rPr>
        <w:t>Кинопарка</w:t>
      </w:r>
      <w:proofErr w:type="spellEnd"/>
      <w:r w:rsidR="00BB3BE1" w:rsidRPr="000C08C0">
        <w:rPr>
          <w:rFonts w:ascii="Times New Roman" w:eastAsia="Arial Unicode MS" w:hAnsi="Times New Roman" w:cs="Times New Roman"/>
          <w:sz w:val="24"/>
          <w:szCs w:val="24"/>
          <w:bdr w:val="none" w:sz="0" w:space="0" w:color="auto" w:frame="1"/>
        </w:rPr>
        <w:t xml:space="preserve"> </w:t>
      </w:r>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E65F35">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hideMark/>
          </w:tcPr>
          <w:p w14:paraId="3BFF6D1F" w14:textId="77777777" w:rsidR="00E65F35" w:rsidRPr="000C08C0" w:rsidRDefault="00E65F35">
            <w:pPr>
              <w:widowControl w:val="0"/>
              <w:spacing w:after="0" w:line="240" w:lineRule="auto"/>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hideMark/>
          </w:tcPr>
          <w:p w14:paraId="510A1D1F"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tcPr>
          <w:p w14:paraId="0C0C067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hideMark/>
          </w:tcPr>
          <w:p w14:paraId="446061F6"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0C08C0"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с Приложением №2 </w:t>
            </w:r>
          </w:p>
          <w:p w14:paraId="3BD6DFCF" w14:textId="13ACDB39"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Проекта Договора </w:t>
            </w:r>
            <w:r w:rsidR="003759FD" w:rsidRPr="000C08C0">
              <w:rPr>
                <w:rFonts w:ascii="Times New Roman" w:hAnsi="Times New Roman" w:cs="Times New Roman"/>
                <w:b/>
                <w:bCs/>
                <w:iCs/>
                <w:kern w:val="2"/>
                <w:sz w:val="24"/>
                <w:szCs w:val="24"/>
                <w14:ligatures w14:val="standardContextual"/>
              </w:rPr>
              <w:t>«</w:t>
            </w:r>
            <w:r w:rsidR="00B06E29" w:rsidRPr="000C08C0">
              <w:rPr>
                <w:rFonts w:ascii="Times New Roman" w:hAnsi="Times New Roman" w:cs="Times New Roman"/>
                <w:b/>
                <w:bCs/>
                <w:iCs/>
                <w:kern w:val="2"/>
                <w:sz w:val="24"/>
                <w:szCs w:val="24"/>
                <w14:ligatures w14:val="standardContextual"/>
              </w:rPr>
              <w:t>Калькуляция</w:t>
            </w:r>
            <w:r w:rsidR="003759FD" w:rsidRPr="000C08C0">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B05DE5">
        <w:trPr>
          <w:trHeight w:val="1559"/>
        </w:trPr>
        <w:tc>
          <w:tcPr>
            <w:tcW w:w="435" w:type="pct"/>
            <w:tcBorders>
              <w:left w:val="single" w:sz="12" w:space="0" w:color="auto"/>
            </w:tcBorders>
            <w:shd w:val="clear" w:color="000000" w:fill="auto"/>
          </w:tcPr>
          <w:p w14:paraId="17BCB3AA" w14:textId="77777777" w:rsidR="004B23BA" w:rsidRPr="000C08C0"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tcPr>
          <w:p w14:paraId="2510FB07" w14:textId="323480E5" w:rsidR="004B23BA" w:rsidRPr="000C08C0"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tcPr>
          <w:p w14:paraId="2817186D" w14:textId="28E967FA" w:rsidR="004B23BA" w:rsidRPr="000C08C0" w:rsidRDefault="004B23BA" w:rsidP="00165845">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A9A34F8" w14:textId="46FBEB7A" w:rsidR="00A348F3" w:rsidRPr="000C08C0" w:rsidRDefault="00A348F3" w:rsidP="00165845">
      <w:pPr>
        <w:widowControl w:val="0"/>
        <w:spacing w:after="0" w:line="240" w:lineRule="auto"/>
        <w:ind w:firstLine="709"/>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784684">
      <w:pPr>
        <w:widowControl w:val="0"/>
        <w:spacing w:after="0" w:line="240" w:lineRule="auto"/>
        <w:ind w:firstLine="709"/>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ее состав документов.</w:t>
      </w:r>
    </w:p>
    <w:p w14:paraId="476E951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56" w:name="форма4"/>
      <w:r w:rsidRPr="000C08C0">
        <w:rPr>
          <w:rFonts w:ascii="Times New Roman" w:hAnsi="Times New Roman" w:cs="Times New Roman"/>
          <w:b/>
          <w:kern w:val="2"/>
          <w:sz w:val="24"/>
          <w:szCs w:val="24"/>
          <w14:ligatures w14:val="standardContextual"/>
        </w:rPr>
        <w:lastRenderedPageBreak/>
        <w:t>ФОРМА 4</w:t>
      </w:r>
    </w:p>
    <w:bookmarkEnd w:id="56"/>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657B80" w:rsidRPr="002C2CF3" w:rsidRDefault="00657B8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657B80" w:rsidRDefault="00657B80" w:rsidP="00282023"/>
                          <w:p w14:paraId="01DD5098" w14:textId="77777777" w:rsidR="00657B80" w:rsidRPr="007E0612" w:rsidRDefault="00657B8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1318B460" w14:textId="7261B2AE" w:rsidR="00657B80" w:rsidRPr="002C2CF3" w:rsidRDefault="00657B8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657B80" w:rsidRDefault="00657B80" w:rsidP="00282023"/>
                    <w:p w14:paraId="01DD5098" w14:textId="77777777" w:rsidR="00657B80" w:rsidRPr="007E0612" w:rsidRDefault="00657B8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657B80" w:rsidRDefault="00657B8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8"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657B80" w:rsidRDefault="00657B8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72803726">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657B80" w:rsidRDefault="00657B80"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657B80" w:rsidRDefault="00657B8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657B80" w:rsidRDefault="00657B8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29" style="position:absolute;margin-left:180.25pt;margin-top:235.45pt;width:222.3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DkbPHlPwIAAHUE&#10;AAAOAAAAAAAAAAAAAAAAAC4CAABkcnMvZTJvRG9jLnhtbFBLAQItABQABgAIAAAAIQD0ggIy4gAA&#10;AAsBAAAPAAAAAAAAAAAAAAAAAJkEAABkcnMvZG93bnJldi54bWxQSwUGAAAAAAQABADzAAAAqAUA&#10;AAAA&#10;">
                <v:stroke dashstyle="1 1" endcap="round"/>
                <v:textbox>
                  <w:txbxContent>
                    <w:p w14:paraId="454E2819" w14:textId="77777777" w:rsidR="00657B80" w:rsidRDefault="00657B80"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657B80" w:rsidRDefault="00657B8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657B80" w:rsidRDefault="00657B8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3BD09E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657B80" w:rsidRDefault="00657B80" w:rsidP="00282023">
                            <w:pPr>
                              <w:jc w:val="center"/>
                              <w:rPr>
                                <w:i/>
                              </w:rPr>
                            </w:pPr>
                            <w:r>
                              <w:rPr>
                                <w:rFonts w:ascii="Arial" w:hAnsi="Arial" w:cs="Arial"/>
                                <w:b/>
                              </w:rPr>
                              <w:t>Документы на Закупку</w:t>
                            </w:r>
                          </w:p>
                          <w:p w14:paraId="2E7493A8" w14:textId="77777777" w:rsidR="00657B80" w:rsidRDefault="00657B8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BD0B9" id="Text Box 24" o:spid="_x0000_s1030"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1cwQQ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">
                <v:stroke dashstyle="1 1" endcap="round"/>
                <v:textbox>
                  <w:txbxContent>
                    <w:p w14:paraId="3F4AAA50" w14:textId="77777777" w:rsidR="00657B80" w:rsidRDefault="00657B80" w:rsidP="00282023">
                      <w:pPr>
                        <w:jc w:val="center"/>
                        <w:rPr>
                          <w:i/>
                        </w:rPr>
                      </w:pPr>
                      <w:r>
                        <w:rPr>
                          <w:rFonts w:ascii="Arial" w:hAnsi="Arial" w:cs="Arial"/>
                          <w:b/>
                        </w:rPr>
                        <w:t>Документы на Закупку</w:t>
                      </w:r>
                    </w:p>
                    <w:p w14:paraId="2E7493A8" w14:textId="77777777" w:rsidR="00657B80" w:rsidRDefault="00657B8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657B80" w:rsidRDefault="00657B8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1"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495170A4" w14:textId="77777777" w:rsidR="00657B80" w:rsidRDefault="00657B8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657B80" w:rsidRDefault="00657B80" w:rsidP="00282023">
                            <w:pPr>
                              <w:jc w:val="center"/>
                            </w:pPr>
                            <w:r>
                              <w:t>_________</w:t>
                            </w:r>
                          </w:p>
                          <w:p w14:paraId="496FC1EB" w14:textId="77777777" w:rsidR="00657B80" w:rsidRDefault="00657B8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2"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45B30E6" w14:textId="77777777" w:rsidR="00657B80" w:rsidRDefault="00657B80" w:rsidP="00282023">
                      <w:pPr>
                        <w:jc w:val="center"/>
                      </w:pPr>
                      <w:r>
                        <w:t>_________</w:t>
                      </w:r>
                    </w:p>
                    <w:p w14:paraId="496FC1EB" w14:textId="77777777" w:rsidR="00657B80" w:rsidRDefault="00657B8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19D0C6A3" w:rsidR="00657B80" w:rsidRPr="002C2CF3" w:rsidRDefault="00657B80" w:rsidP="00282023">
                            <w:pPr>
                              <w:rPr>
                                <w:rFonts w:ascii="Times New Roman" w:hAnsi="Times New Roman" w:cs="Times New Roman"/>
                              </w:rPr>
                            </w:pPr>
                            <w:r w:rsidRPr="002C2CF3">
                              <w:rPr>
                                <w:rFonts w:ascii="Times New Roman" w:hAnsi="Times New Roman" w:cs="Times New Roman"/>
                              </w:rPr>
                              <w:t xml:space="preserve">В отдел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3"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5F6F3075" w14:textId="19D0C6A3" w:rsidR="00657B80" w:rsidRPr="002C2CF3" w:rsidRDefault="00657B80" w:rsidP="00282023">
                      <w:pPr>
                        <w:rPr>
                          <w:rFonts w:ascii="Times New Roman" w:hAnsi="Times New Roman" w:cs="Times New Roman"/>
                        </w:rPr>
                      </w:pPr>
                      <w:r w:rsidRPr="002C2CF3">
                        <w:rPr>
                          <w:rFonts w:ascii="Times New Roman" w:hAnsi="Times New Roman" w:cs="Times New Roman"/>
                        </w:rPr>
                        <w:t xml:space="preserve">В отдел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2327EC65" w14:textId="04B61364" w:rsidR="00282023" w:rsidRPr="000C08C0" w:rsidRDefault="00282023" w:rsidP="00F06D1B">
      <w:pPr>
        <w:widowControl w:val="0"/>
        <w:spacing w:after="0" w:line="240" w:lineRule="auto"/>
        <w:jc w:val="both"/>
        <w:rPr>
          <w:rFonts w:ascii="Times New Roman" w:eastAsia="Times New Roman" w:hAnsi="Times New Roman" w:cs="Times New Roman"/>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8"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B05DE5" w:rsidRPr="000C08C0">
        <w:rPr>
          <w:rFonts w:ascii="Times New Roman" w:eastAsia="Times New Roman" w:hAnsi="Times New Roman" w:cs="Times New Roman"/>
          <w:sz w:val="24"/>
          <w:szCs w:val="24"/>
          <w:lang w:eastAsia="ru-RU"/>
        </w:rPr>
        <w:t>на право заключения Договора</w:t>
      </w:r>
      <w:r w:rsidR="003225EB" w:rsidRPr="000C08C0">
        <w:rPr>
          <w:rFonts w:ascii="Times New Roman" w:eastAsia="Times New Roman" w:hAnsi="Times New Roman" w:cs="Times New Roman"/>
          <w:sz w:val="24"/>
          <w:szCs w:val="24"/>
          <w:lang w:eastAsia="ru-RU"/>
        </w:rPr>
        <w:t xml:space="preserve"> на</w:t>
      </w:r>
      <w:r w:rsidR="00B05DE5" w:rsidRPr="000C08C0">
        <w:rPr>
          <w:rFonts w:ascii="Times New Roman" w:eastAsia="Times New Roman" w:hAnsi="Times New Roman" w:cs="Times New Roman"/>
          <w:sz w:val="24"/>
          <w:szCs w:val="24"/>
          <w:lang w:eastAsia="ru-RU"/>
        </w:rPr>
        <w:t xml:space="preserve"> </w:t>
      </w:r>
      <w:r w:rsidR="00BB3BE1" w:rsidRPr="000C08C0">
        <w:rPr>
          <w:rFonts w:ascii="Times New Roman" w:eastAsia="Arial Unicode MS" w:hAnsi="Times New Roman" w:cs="Times New Roman"/>
          <w:sz w:val="24"/>
          <w:szCs w:val="24"/>
          <w:bdr w:val="none" w:sz="0" w:space="0" w:color="auto" w:frame="1"/>
        </w:rPr>
        <w:t xml:space="preserve">оказание комплекса услуг по организации и проведению Фестиваля уличного кино на территории </w:t>
      </w:r>
      <w:proofErr w:type="spellStart"/>
      <w:r w:rsidR="00BB3BE1" w:rsidRPr="000C08C0">
        <w:rPr>
          <w:rFonts w:ascii="Times New Roman" w:eastAsia="Arial Unicode MS" w:hAnsi="Times New Roman" w:cs="Times New Roman"/>
          <w:sz w:val="24"/>
          <w:szCs w:val="24"/>
          <w:bdr w:val="none" w:sz="0" w:space="0" w:color="auto" w:frame="1"/>
        </w:rPr>
        <w:t>Кинопарка</w:t>
      </w:r>
      <w:proofErr w:type="spellEnd"/>
      <w:r w:rsidR="00F06D1B" w:rsidRPr="000C08C0">
        <w:rPr>
          <w:rFonts w:ascii="Times New Roman" w:eastAsia="Times New Roman" w:hAnsi="Times New Roman" w:cs="Times New Roman"/>
          <w:sz w:val="24"/>
          <w:szCs w:val="24"/>
          <w:lang w:eastAsia="ru-RU"/>
        </w:rPr>
        <w:t>.</w:t>
      </w:r>
    </w:p>
    <w:p w14:paraId="0D96473E" w14:textId="77777777" w:rsidR="00B9272B" w:rsidRPr="000C08C0"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5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57"/>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78CF3D8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p>
    <w:p w14:paraId="4177832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C36121">
            <w:pPr>
              <w:pStyle w:val="TableParagraph"/>
              <w:ind w:left="629" w:right="1020" w:hanging="600"/>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C36121">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C36121">
            <w:pPr>
              <w:pStyle w:val="TableParagraph"/>
              <w:ind w:left="629"/>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C36121">
            <w:pPr>
              <w:pStyle w:val="TableParagraph"/>
              <w:ind w:left="629"/>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C36121">
            <w:pPr>
              <w:pStyle w:val="TableParagraph"/>
              <w:ind w:left="629"/>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C36121">
            <w:pPr>
              <w:pStyle w:val="TableParagraph"/>
              <w:ind w:left="629"/>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C36121">
            <w:pPr>
              <w:pStyle w:val="TableParagraph"/>
              <w:ind w:left="629"/>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C36121">
            <w:pPr>
              <w:pStyle w:val="TableParagraph"/>
              <w:ind w:left="629"/>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7BC547B7"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014693" w:rsidRPr="000C08C0">
              <w:rPr>
                <w:sz w:val="24"/>
              </w:rPr>
              <w:t>5 лет</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Под услугами сопоставимого характера и объема понимается </w:t>
            </w:r>
            <w:r w:rsidR="003225EB" w:rsidRPr="000C08C0">
              <w:rPr>
                <w:sz w:val="24"/>
              </w:rPr>
              <w:t xml:space="preserve">оказание услуг </w:t>
            </w:r>
            <w:r w:rsidR="00014693" w:rsidRPr="000C08C0">
              <w:rPr>
                <w:sz w:val="24"/>
              </w:rPr>
              <w:t>по проведению культурно-массовых мероприятий</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C36121">
            <w:pPr>
              <w:pStyle w:val="TableParagrap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C36121">
            <w:pPr>
              <w:pStyle w:val="TableParagrap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7777777" w:rsidR="00E964FF" w:rsidRPr="000C08C0" w:rsidRDefault="00E964FF" w:rsidP="00C36121">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0AEC19B5" w:rsidR="00E964FF" w:rsidRPr="000C08C0" w:rsidRDefault="00E964FF" w:rsidP="00C36121">
            <w:pPr>
              <w:pStyle w:val="TableParagraph"/>
              <w:ind w:right="4326"/>
              <w:rPr>
                <w:sz w:val="24"/>
              </w:rPr>
            </w:pPr>
            <w:r w:rsidRPr="000C08C0">
              <w:rPr>
                <w:sz w:val="24"/>
              </w:rPr>
              <w:t>Х</w:t>
            </w:r>
            <w:r w:rsidRPr="000C08C0">
              <w:rPr>
                <w:position w:val="11"/>
                <w:sz w:val="19"/>
              </w:rPr>
              <w:t>пред</w:t>
            </w:r>
            <w:proofErr w:type="spellStart"/>
            <w:r w:rsidRPr="000C08C0">
              <w:rPr>
                <w:position w:val="-9"/>
                <w:sz w:val="19"/>
              </w:rPr>
              <w:t>max</w:t>
            </w:r>
            <w:proofErr w:type="spellEnd"/>
            <w:r w:rsidRPr="000C08C0">
              <w:rPr>
                <w:position w:val="-9"/>
                <w:sz w:val="19"/>
              </w:rPr>
              <w:t xml:space="preserve"> </w:t>
            </w:r>
            <w:r w:rsidR="005D6347" w:rsidRPr="000C08C0">
              <w:rPr>
                <w:sz w:val="24"/>
              </w:rPr>
              <w:t xml:space="preserve">составляет </w:t>
            </w:r>
            <w:r w:rsidR="00FE1FAA" w:rsidRPr="000C08C0">
              <w:rPr>
                <w:sz w:val="24"/>
                <w:szCs w:val="24"/>
              </w:rPr>
              <w:t>22 656 443,30</w:t>
            </w:r>
            <w:r w:rsidR="005153AB" w:rsidRPr="000C08C0">
              <w:rPr>
                <w:sz w:val="24"/>
                <w:szCs w:val="24"/>
              </w:rPr>
              <w:t xml:space="preserve"> </w:t>
            </w:r>
            <w:r w:rsidR="005153AB" w:rsidRPr="000C08C0">
              <w:rPr>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77777777" w:rsidR="00E964FF" w:rsidRPr="000C08C0" w:rsidRDefault="00E964FF" w:rsidP="00E964FF">
      <w:pPr>
        <w:pStyle w:val="TableParagraph"/>
        <w:rPr>
          <w:b/>
          <w:sz w:val="24"/>
        </w:rPr>
      </w:pPr>
    </w:p>
    <w:p w14:paraId="0196FA07" w14:textId="77777777" w:rsidR="005D6347" w:rsidRPr="000C08C0" w:rsidRDefault="005D6347" w:rsidP="00E964FF">
      <w:pPr>
        <w:pStyle w:val="TableParagraph"/>
        <w:rPr>
          <w:b/>
          <w:sz w:val="24"/>
        </w:rPr>
      </w:pPr>
    </w:p>
    <w:p w14:paraId="616C1CD7" w14:textId="77777777" w:rsidR="005D6347" w:rsidRPr="000C08C0" w:rsidRDefault="005D6347" w:rsidP="00E964FF">
      <w:pPr>
        <w:pStyle w:val="TableParagraph"/>
        <w:rPr>
          <w:b/>
          <w:sz w:val="24"/>
        </w:rPr>
        <w:sectPr w:rsidR="005D6347" w:rsidRPr="000C08C0">
          <w:pgSz w:w="11900" w:h="16840"/>
          <w:pgMar w:top="680" w:right="566" w:bottom="280" w:left="566" w:header="720" w:footer="720" w:gutter="0"/>
          <w:cols w:space="720"/>
        </w:sectPr>
      </w:pPr>
    </w:p>
    <w:p w14:paraId="0B9B44FE" w14:textId="77777777" w:rsidR="005D6347" w:rsidRPr="000C08C0" w:rsidRDefault="005D6347" w:rsidP="005D6347">
      <w:pPr>
        <w:spacing w:line="240" w:lineRule="auto"/>
        <w:ind w:left="8080"/>
        <w:jc w:val="right"/>
        <w:rPr>
          <w:rFonts w:ascii="Times New Roman" w:hAnsi="Times New Roman" w:cs="Times New Roman"/>
          <w:i/>
          <w:sz w:val="28"/>
          <w:szCs w:val="28"/>
        </w:rPr>
      </w:pPr>
      <w:r w:rsidRPr="000C08C0">
        <w:rPr>
          <w:rFonts w:ascii="Times New Roman" w:hAnsi="Times New Roman" w:cs="Times New Roman"/>
          <w:i/>
          <w:sz w:val="28"/>
          <w:szCs w:val="28"/>
        </w:rPr>
        <w:lastRenderedPageBreak/>
        <w:t>Приложение 1</w:t>
      </w:r>
    </w:p>
    <w:p w14:paraId="5EB2726D" w14:textId="77777777" w:rsidR="005D6347" w:rsidRPr="000C08C0" w:rsidRDefault="005D6347" w:rsidP="005D6347">
      <w:pPr>
        <w:spacing w:line="240" w:lineRule="auto"/>
        <w:ind w:left="8080"/>
        <w:jc w:val="right"/>
        <w:rPr>
          <w:rFonts w:ascii="Times New Roman" w:hAnsi="Times New Roman" w:cs="Times New Roman"/>
          <w:i/>
          <w:sz w:val="28"/>
          <w:szCs w:val="28"/>
        </w:rPr>
      </w:pPr>
      <w:r w:rsidRPr="000C08C0">
        <w:rPr>
          <w:rFonts w:ascii="Times New Roman" w:hAnsi="Times New Roman" w:cs="Times New Roman"/>
          <w:i/>
          <w:sz w:val="28"/>
          <w:szCs w:val="28"/>
        </w:rPr>
        <w:t>(рекомендуемая форма)</w:t>
      </w:r>
    </w:p>
    <w:p w14:paraId="7515F462" w14:textId="77777777" w:rsidR="005D6347" w:rsidRPr="000C08C0" w:rsidRDefault="005D6347" w:rsidP="005D6347">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64D541A" w14:textId="77777777" w:rsidR="005D6347" w:rsidRPr="000C08C0" w:rsidRDefault="005D6347" w:rsidP="005D6347">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5D6347" w:rsidRPr="000C08C0" w14:paraId="7DE064D3" w14:textId="77777777" w:rsidTr="00B73A66">
        <w:trPr>
          <w:trHeight w:hRule="exact" w:val="2969"/>
        </w:trPr>
        <w:tc>
          <w:tcPr>
            <w:tcW w:w="850" w:type="dxa"/>
            <w:shd w:val="clear" w:color="auto" w:fill="FFFFFF"/>
            <w:vAlign w:val="center"/>
            <w:hideMark/>
          </w:tcPr>
          <w:p w14:paraId="3FA05711" w14:textId="77777777" w:rsidR="005D6347" w:rsidRPr="000C08C0" w:rsidRDefault="005D6347"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0D1D5EF" w14:textId="77777777" w:rsidR="005D6347" w:rsidRPr="000C08C0" w:rsidRDefault="005D6347"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538F70E" w14:textId="05EB9276" w:rsidR="005D6347" w:rsidRPr="000C08C0" w:rsidRDefault="005D6347"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56A7953" w14:textId="77777777" w:rsidR="005D6347" w:rsidRPr="000C08C0" w:rsidRDefault="005D6347"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0BD498F" w14:textId="77777777" w:rsidR="005D6347" w:rsidRPr="000C08C0" w:rsidRDefault="005D6347"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48BBB5B6" w14:textId="77777777" w:rsidR="005D6347" w:rsidRPr="000C08C0" w:rsidRDefault="005D6347"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436DAE3" w14:textId="77777777" w:rsidR="005D6347" w:rsidRPr="000C08C0" w:rsidRDefault="005D6347"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7781327" w14:textId="77777777" w:rsidR="005D6347" w:rsidRPr="000C08C0" w:rsidRDefault="005D6347"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838D18" w14:textId="77777777" w:rsidR="005D6347" w:rsidRPr="000C08C0" w:rsidRDefault="005D6347"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05C8A7F7" w14:textId="77777777" w:rsidR="005D6347" w:rsidRPr="000C08C0" w:rsidRDefault="005D6347"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5D6347" w:rsidRPr="000C08C0" w14:paraId="44C2397C" w14:textId="77777777" w:rsidTr="00B73A66">
        <w:trPr>
          <w:trHeight w:hRule="exact" w:val="347"/>
        </w:trPr>
        <w:tc>
          <w:tcPr>
            <w:tcW w:w="850" w:type="dxa"/>
            <w:shd w:val="clear" w:color="auto" w:fill="FFFFFF"/>
            <w:vAlign w:val="bottom"/>
            <w:hideMark/>
          </w:tcPr>
          <w:p w14:paraId="2488F867" w14:textId="77777777" w:rsidR="005D6347" w:rsidRPr="000C08C0" w:rsidRDefault="005D6347"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35AE43BC"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969659A"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6BAAC6"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834213"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28AAC11"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CF7E7DB"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4D86BB09"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0C08C0" w14:paraId="013ED0C1" w14:textId="77777777" w:rsidTr="00B73A66">
        <w:trPr>
          <w:trHeight w:hRule="exact" w:val="347"/>
        </w:trPr>
        <w:tc>
          <w:tcPr>
            <w:tcW w:w="850" w:type="dxa"/>
            <w:shd w:val="clear" w:color="auto" w:fill="FFFFFF"/>
            <w:vAlign w:val="bottom"/>
            <w:hideMark/>
          </w:tcPr>
          <w:p w14:paraId="6A24357E" w14:textId="77777777" w:rsidR="005D6347" w:rsidRPr="000C08C0" w:rsidRDefault="005D6347"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A250EC0"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AB38569"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411E6AF"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DCBA3BD"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8554D2C"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7E5DB5"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9DDE8F4"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0C08C0" w14:paraId="14830A6F" w14:textId="77777777" w:rsidTr="00B73A66">
        <w:trPr>
          <w:trHeight w:hRule="exact" w:val="352"/>
        </w:trPr>
        <w:tc>
          <w:tcPr>
            <w:tcW w:w="850" w:type="dxa"/>
            <w:shd w:val="clear" w:color="auto" w:fill="FFFFFF"/>
            <w:vAlign w:val="bottom"/>
          </w:tcPr>
          <w:p w14:paraId="61DB361B" w14:textId="77777777" w:rsidR="005D6347" w:rsidRPr="000C08C0" w:rsidRDefault="005D6347"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1B79A47"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BA66D62"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ABF2F67"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38A6459"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F3893AF"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88662E3" w14:textId="77777777" w:rsidR="005D6347" w:rsidRPr="000C08C0" w:rsidRDefault="005D6347"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68C6ECA"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0C08C0" w14:paraId="2256BB60" w14:textId="77777777" w:rsidTr="00B73A66">
        <w:trPr>
          <w:trHeight w:hRule="exact" w:val="352"/>
        </w:trPr>
        <w:tc>
          <w:tcPr>
            <w:tcW w:w="14596" w:type="dxa"/>
            <w:gridSpan w:val="8"/>
            <w:shd w:val="clear" w:color="auto" w:fill="FFFFFF"/>
          </w:tcPr>
          <w:p w14:paraId="02341002" w14:textId="77777777" w:rsidR="005D6347" w:rsidRPr="000C08C0" w:rsidRDefault="005D6347"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45F1084" w14:textId="77777777" w:rsidR="005D6347" w:rsidRPr="000C08C0" w:rsidRDefault="005D6347" w:rsidP="005D6347">
      <w:pPr>
        <w:widowControl w:val="0"/>
        <w:spacing w:after="60" w:line="240" w:lineRule="auto"/>
        <w:ind w:firstLine="720"/>
        <w:rPr>
          <w:rFonts w:ascii="Times New Roman" w:hAnsi="Times New Roman" w:cs="Times New Roman"/>
          <w:sz w:val="20"/>
          <w:szCs w:val="20"/>
        </w:rPr>
      </w:pPr>
    </w:p>
    <w:p w14:paraId="7E098319" w14:textId="77777777" w:rsidR="005D6347" w:rsidRPr="000C08C0" w:rsidRDefault="005D6347" w:rsidP="005D6347">
      <w:pPr>
        <w:widowControl w:val="0"/>
        <w:autoSpaceDE w:val="0"/>
        <w:autoSpaceDN w:val="0"/>
        <w:adjustRightInd w:val="0"/>
        <w:spacing w:after="0" w:line="240" w:lineRule="auto"/>
        <w:ind w:firstLine="540"/>
        <w:rPr>
          <w:rFonts w:ascii="Times New Roman" w:hAnsi="Times New Roman" w:cs="Times New Roman"/>
          <w:i/>
          <w:sz w:val="20"/>
          <w:szCs w:val="20"/>
        </w:rPr>
      </w:pPr>
    </w:p>
    <w:p w14:paraId="4DF74CB1" w14:textId="77777777" w:rsidR="005D6347" w:rsidRPr="000C08C0" w:rsidRDefault="005D6347" w:rsidP="005D6347">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34610D2" w14:textId="77777777" w:rsidR="005D6347" w:rsidRPr="000C08C0" w:rsidRDefault="005D6347" w:rsidP="005D6347">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2001F0E" w14:textId="77777777" w:rsidR="005D6347" w:rsidRPr="000C08C0" w:rsidRDefault="005D6347" w:rsidP="005D6347">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69B442F6" w14:textId="77777777" w:rsidR="005D6347" w:rsidRPr="000C08C0" w:rsidRDefault="005D6347" w:rsidP="005D6347">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379C044" w14:textId="77777777" w:rsidR="005D6347" w:rsidRPr="00E04A67" w:rsidRDefault="005D6347" w:rsidP="005D6347">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bookmarkStart w:id="58" w:name="_GoBack"/>
      <w:bookmarkEnd w:id="58"/>
    </w:p>
    <w:p w14:paraId="5CE72534" w14:textId="77777777" w:rsidR="005D6347" w:rsidRPr="00E04A67" w:rsidRDefault="005D6347" w:rsidP="00E964FF">
      <w:pPr>
        <w:pStyle w:val="TableParagraph"/>
        <w:rPr>
          <w:b/>
          <w:sz w:val="24"/>
        </w:rPr>
      </w:pPr>
    </w:p>
    <w:p w14:paraId="4B8B230E" w14:textId="77777777" w:rsidR="004726A4" w:rsidRPr="00E04A67" w:rsidRDefault="004726A4" w:rsidP="004726A4">
      <w:pPr>
        <w:rPr>
          <w:rFonts w:ascii="Times New Roman" w:eastAsia="Times New Roman" w:hAnsi="Times New Roman" w:cs="Times New Roman"/>
          <w:b/>
          <w:sz w:val="24"/>
        </w:rPr>
      </w:pPr>
    </w:p>
    <w:p w14:paraId="20737FCC" w14:textId="317444B2" w:rsidR="00E964FF" w:rsidRPr="00E04A67" w:rsidRDefault="004726A4" w:rsidP="004726A4">
      <w:pPr>
        <w:tabs>
          <w:tab w:val="left" w:pos="6960"/>
        </w:tabs>
        <w:rPr>
          <w:rFonts w:ascii="Times New Roman" w:hAnsi="Times New Roman" w:cs="Times New Roman"/>
          <w:b/>
          <w:sz w:val="2"/>
        </w:rPr>
      </w:pPr>
      <w:r w:rsidRPr="00E04A67">
        <w:rPr>
          <w:rFonts w:ascii="Times New Roman" w:hAnsi="Times New Roman" w:cs="Times New Roman"/>
        </w:rPr>
        <w:tab/>
      </w:r>
    </w:p>
    <w:sectPr w:rsidR="00E964FF" w:rsidRPr="00E04A67" w:rsidSect="004726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A3308" w14:textId="77777777" w:rsidR="00657B80" w:rsidRDefault="00657B80" w:rsidP="00282023">
      <w:pPr>
        <w:spacing w:after="0" w:line="240" w:lineRule="auto"/>
      </w:pPr>
      <w:r>
        <w:separator/>
      </w:r>
    </w:p>
  </w:endnote>
  <w:endnote w:type="continuationSeparator" w:id="0">
    <w:p w14:paraId="023DFE75" w14:textId="77777777" w:rsidR="00657B80" w:rsidRDefault="00657B8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4E"/>
    <w:family w:val="auto"/>
    <w:pitch w:val="variable"/>
    <w:sig w:usb0="E00002FF" w:usb1="7AC7FFFF" w:usb2="00000012" w:usb3="00000000" w:csb0="0002000D"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657B80" w:rsidRDefault="00657B8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657B80" w:rsidRDefault="00657B8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09651091" w14:textId="7E63033C" w:rsidR="00657B80" w:rsidRDefault="00657B8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657B80" w:rsidRDefault="00657B8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2520893"/>
      <w:docPartObj>
        <w:docPartGallery w:val="Page Numbers (Bottom of Page)"/>
        <w:docPartUnique/>
      </w:docPartObj>
    </w:sdtPr>
    <w:sdtEndPr/>
    <w:sdtContent>
      <w:p w14:paraId="1A064E8A" w14:textId="77777777" w:rsidR="00657B80" w:rsidRDefault="00657B80">
        <w:pPr>
          <w:pStyle w:val="aa"/>
          <w:jc w:val="center"/>
        </w:pPr>
        <w:r>
          <w:fldChar w:fldCharType="begin"/>
        </w:r>
        <w:r>
          <w:instrText>PAGE   \* MERGEFORMAT</w:instrText>
        </w:r>
        <w:r>
          <w:fldChar w:fldCharType="separate"/>
        </w:r>
        <w:r>
          <w:t>2</w:t>
        </w:r>
        <w:r>
          <w:fldChar w:fldCharType="end"/>
        </w:r>
      </w:p>
    </w:sdtContent>
  </w:sdt>
  <w:p w14:paraId="7EFFB894" w14:textId="77777777" w:rsidR="00657B80" w:rsidRDefault="00657B80">
    <w:pPr>
      <w:pStyle w:val="aff2"/>
      <w:kinsoku w:val="0"/>
      <w:overflowPunct w:val="0"/>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960787"/>
      <w:docPartObj>
        <w:docPartGallery w:val="Page Numbers (Bottom of Page)"/>
        <w:docPartUnique/>
      </w:docPartObj>
    </w:sdtPr>
    <w:sdtEndPr/>
    <w:sdtContent>
      <w:p w14:paraId="7A214302" w14:textId="77777777" w:rsidR="00657B80" w:rsidRDefault="00657B80">
        <w:pPr>
          <w:pStyle w:val="aa"/>
          <w:jc w:val="right"/>
        </w:pPr>
        <w:r>
          <w:fldChar w:fldCharType="begin"/>
        </w:r>
        <w:r>
          <w:instrText>PAGE   \* MERGEFORMAT</w:instrText>
        </w:r>
        <w:r>
          <w:fldChar w:fldCharType="separate"/>
        </w:r>
        <w:r>
          <w:rPr>
            <w:noProof/>
          </w:rPr>
          <w:t>21</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8181213"/>
      <w:docPartObj>
        <w:docPartGallery w:val="Page Numbers (Bottom of Page)"/>
        <w:docPartUnique/>
      </w:docPartObj>
    </w:sdtPr>
    <w:sdtEndPr/>
    <w:sdtContent>
      <w:p w14:paraId="57EA52E5" w14:textId="77777777" w:rsidR="00657B80" w:rsidRDefault="00657B80">
        <w:pPr>
          <w:pStyle w:val="aa"/>
          <w:jc w:val="right"/>
        </w:pPr>
        <w:r>
          <w:fldChar w:fldCharType="begin"/>
        </w:r>
        <w:r>
          <w:instrText>PAGE   \* MERGEFORMAT</w:instrText>
        </w:r>
        <w:r>
          <w:fldChar w:fldCharType="separate"/>
        </w:r>
        <w:r>
          <w:t>2</w:t>
        </w:r>
        <w:r>
          <w:fldChar w:fldCharType="end"/>
        </w:r>
      </w:p>
    </w:sdtContent>
  </w:sdt>
  <w:p w14:paraId="537AF627" w14:textId="77777777" w:rsidR="00657B80" w:rsidRDefault="00657B80">
    <w:pPr>
      <w:pStyle w:val="a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657B80" w:rsidRDefault="00657B8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9482" w14:textId="77777777" w:rsidR="00657B80" w:rsidRDefault="00657B80" w:rsidP="00282023">
      <w:pPr>
        <w:spacing w:after="0" w:line="240" w:lineRule="auto"/>
      </w:pPr>
      <w:r>
        <w:separator/>
      </w:r>
    </w:p>
  </w:footnote>
  <w:footnote w:type="continuationSeparator" w:id="0">
    <w:p w14:paraId="5F2E78F1" w14:textId="77777777" w:rsidR="00657B80" w:rsidRDefault="00657B80" w:rsidP="00282023">
      <w:pPr>
        <w:spacing w:after="0" w:line="240" w:lineRule="auto"/>
      </w:pPr>
      <w:r>
        <w:continuationSeparator/>
      </w:r>
    </w:p>
  </w:footnote>
  <w:footnote w:id="1">
    <w:p w14:paraId="7D30D606" w14:textId="77777777" w:rsidR="00657B80" w:rsidRDefault="00657B80" w:rsidP="00E65F35">
      <w:pPr>
        <w:pStyle w:val="a6"/>
        <w:rPr>
          <w:rFonts w:ascii="Times New Roman" w:hAnsi="Times New Roman" w:cs="Times New Roman"/>
        </w:rPr>
      </w:pPr>
      <w:r>
        <w:rPr>
          <w:rStyle w:val="ad"/>
        </w:rPr>
        <w:footnoteRef/>
      </w:r>
      <w:r>
        <w:t>Предложение Участника Закупки.</w:t>
      </w:r>
    </w:p>
  </w:footnote>
  <w:footnote w:id="2">
    <w:p w14:paraId="558F9FF6" w14:textId="77777777" w:rsidR="00657B80" w:rsidRDefault="00657B80" w:rsidP="00E65F35">
      <w:pPr>
        <w:pStyle w:val="a6"/>
        <w:jc w:val="both"/>
      </w:pPr>
      <w:r>
        <w:rPr>
          <w:rStyle w:val="ad"/>
        </w:rPr>
        <w:footnoteRef/>
      </w:r>
      <w:r>
        <w:t xml:space="preserve">Участник Закупки может подтвердить информацию, представленную в 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657B80" w:rsidRPr="00B1583D" w:rsidRDefault="00657B8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403"/>
    <w:multiLevelType w:val="multilevel"/>
    <w:tmpl w:val="481A9E04"/>
    <w:lvl w:ilvl="0">
      <w:start w:val="2"/>
      <w:numFmt w:val="decimal"/>
      <w:lvlText w:val="%1"/>
      <w:lvlJc w:val="left"/>
      <w:pPr>
        <w:ind w:left="100" w:hanging="546"/>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hanging="32767"/>
      </w:pPr>
      <w:rPr>
        <w:rFonts w:ascii="Times New Roman" w:hAnsi="Times New Roman" w:cs="Times New Roman" w:hint="default"/>
        <w:b w:val="0"/>
        <w:bCs w:val="0"/>
        <w:w w:val="100"/>
        <w:sz w:val="24"/>
        <w:szCs w:val="24"/>
      </w:rPr>
    </w:lvl>
    <w:lvl w:ilvl="3">
      <w:start w:val="1"/>
      <w:numFmt w:val="decimal"/>
      <w:lvlText w:val="%1.%2.%3.%4"/>
      <w:lvlJc w:val="left"/>
      <w:pPr>
        <w:ind w:left="820" w:hanging="720"/>
      </w:pPr>
      <w:rPr>
        <w:rFonts w:ascii="Times New Roman" w:hAnsi="Times New Roman" w:cs="Times New Roman" w:hint="default"/>
        <w:b w:val="0"/>
        <w:bCs w:val="0"/>
        <w:w w:val="100"/>
        <w:sz w:val="24"/>
        <w:szCs w:val="24"/>
      </w:rPr>
    </w:lvl>
    <w:lvl w:ilvl="4">
      <w:numFmt w:val="bullet"/>
      <w:suff w:val="space"/>
      <w:lvlText w:val="●"/>
      <w:lvlJc w:val="left"/>
      <w:pPr>
        <w:ind w:left="0" w:firstLine="0"/>
      </w:pPr>
      <w:rPr>
        <w:rFonts w:ascii="MS UI Gothic" w:eastAsia="MS UI Gothic" w:hAnsi="MS UI Gothic" w:hint="eastAsia"/>
        <w:b w:val="0"/>
        <w:bCs w:val="0"/>
        <w:w w:val="100"/>
        <w:position w:val="3"/>
        <w:sz w:val="9"/>
        <w:szCs w:val="9"/>
      </w:rPr>
    </w:lvl>
    <w:lvl w:ilvl="5">
      <w:numFmt w:val="bullet"/>
      <w:lvlText w:val="•"/>
      <w:lvlJc w:val="left"/>
      <w:pPr>
        <w:ind w:left="4532" w:hanging="155"/>
      </w:pPr>
      <w:rPr>
        <w:rFonts w:hint="default"/>
      </w:rPr>
    </w:lvl>
    <w:lvl w:ilvl="6">
      <w:numFmt w:val="bullet"/>
      <w:lvlText w:val="•"/>
      <w:lvlJc w:val="left"/>
      <w:pPr>
        <w:ind w:left="5770" w:hanging="155"/>
      </w:pPr>
      <w:rPr>
        <w:rFonts w:hint="default"/>
      </w:rPr>
    </w:lvl>
    <w:lvl w:ilvl="7">
      <w:numFmt w:val="bullet"/>
      <w:lvlText w:val="•"/>
      <w:lvlJc w:val="left"/>
      <w:pPr>
        <w:ind w:left="7007" w:hanging="155"/>
      </w:pPr>
      <w:rPr>
        <w:rFonts w:hint="default"/>
      </w:rPr>
    </w:lvl>
    <w:lvl w:ilvl="8">
      <w:numFmt w:val="bullet"/>
      <w:lvlText w:val="•"/>
      <w:lvlJc w:val="left"/>
      <w:pPr>
        <w:ind w:left="8245" w:hanging="155"/>
      </w:pPr>
      <w:rPr>
        <w:rFonts w:hint="default"/>
      </w:rPr>
    </w:lvl>
  </w:abstractNum>
  <w:abstractNum w:abstractNumId="3" w15:restartNumberingAfterBreak="0">
    <w:nsid w:val="00000407"/>
    <w:multiLevelType w:val="multilevel"/>
    <w:tmpl w:val="9064D39E"/>
    <w:lvl w:ilvl="0">
      <w:start w:val="2"/>
      <w:numFmt w:val="decimal"/>
      <w:lvlText w:val="%1"/>
      <w:lvlJc w:val="left"/>
      <w:pPr>
        <w:ind w:left="760" w:hanging="660"/>
      </w:pPr>
      <w:rPr>
        <w:rFonts w:hint="default"/>
      </w:rPr>
    </w:lvl>
    <w:lvl w:ilvl="1">
      <w:start w:val="17"/>
      <w:numFmt w:val="decimal"/>
      <w:lvlText w:val="%1.%2"/>
      <w:lvlJc w:val="left"/>
      <w:pPr>
        <w:ind w:left="760" w:hanging="660"/>
      </w:pPr>
      <w:rPr>
        <w:rFonts w:hint="default"/>
      </w:rPr>
    </w:lvl>
    <w:lvl w:ilvl="2">
      <w:start w:val="1"/>
      <w:numFmt w:val="decimal"/>
      <w:lvlText w:val="%1.%2.%3"/>
      <w:lvlJc w:val="left"/>
      <w:pPr>
        <w:ind w:left="760" w:hanging="660"/>
      </w:pPr>
      <w:rPr>
        <w:rFonts w:ascii="Times New Roman" w:hAnsi="Times New Roman" w:cs="Times New Roman" w:hint="default"/>
        <w:b w:val="0"/>
        <w:bCs w:val="0"/>
        <w:w w:val="100"/>
        <w:sz w:val="24"/>
        <w:szCs w:val="24"/>
      </w:rPr>
    </w:lvl>
    <w:lvl w:ilvl="3">
      <w:numFmt w:val="bullet"/>
      <w:suff w:val="space"/>
      <w:lvlText w:val="●"/>
      <w:lvlJc w:val="left"/>
      <w:pPr>
        <w:ind w:left="0" w:firstLine="0"/>
      </w:pPr>
      <w:rPr>
        <w:rFonts w:ascii="MS UI Gothic" w:eastAsia="MS UI Gothic" w:hAnsi="MS UI Gothic" w:hint="eastAsia"/>
        <w:b w:val="0"/>
        <w:bCs w:val="0"/>
        <w:w w:val="100"/>
        <w:position w:val="3"/>
        <w:sz w:val="9"/>
        <w:szCs w:val="9"/>
      </w:rPr>
    </w:lvl>
    <w:lvl w:ilvl="4">
      <w:numFmt w:val="bullet"/>
      <w:lvlText w:val="•"/>
      <w:lvlJc w:val="left"/>
      <w:pPr>
        <w:ind w:left="4080" w:hanging="155"/>
      </w:pPr>
      <w:rPr>
        <w:rFonts w:hint="default"/>
      </w:rPr>
    </w:lvl>
    <w:lvl w:ilvl="5">
      <w:numFmt w:val="bullet"/>
      <w:lvlText w:val="•"/>
      <w:lvlJc w:val="left"/>
      <w:pPr>
        <w:ind w:left="5186" w:hanging="155"/>
      </w:pPr>
      <w:rPr>
        <w:rFonts w:hint="default"/>
      </w:rPr>
    </w:lvl>
    <w:lvl w:ilvl="6">
      <w:numFmt w:val="bullet"/>
      <w:lvlText w:val="•"/>
      <w:lvlJc w:val="left"/>
      <w:pPr>
        <w:ind w:left="6293" w:hanging="155"/>
      </w:pPr>
      <w:rPr>
        <w:rFonts w:hint="default"/>
      </w:rPr>
    </w:lvl>
    <w:lvl w:ilvl="7">
      <w:numFmt w:val="bullet"/>
      <w:lvlText w:val="•"/>
      <w:lvlJc w:val="left"/>
      <w:pPr>
        <w:ind w:left="7400" w:hanging="155"/>
      </w:pPr>
      <w:rPr>
        <w:rFonts w:hint="default"/>
      </w:rPr>
    </w:lvl>
    <w:lvl w:ilvl="8">
      <w:numFmt w:val="bullet"/>
      <w:lvlText w:val="•"/>
      <w:lvlJc w:val="left"/>
      <w:pPr>
        <w:ind w:left="8506" w:hanging="155"/>
      </w:pPr>
      <w:rPr>
        <w:rFonts w:hint="default"/>
      </w:rPr>
    </w:lvl>
  </w:abstractNum>
  <w:abstractNum w:abstractNumId="4"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5224A7"/>
    <w:multiLevelType w:val="hybridMultilevel"/>
    <w:tmpl w:val="8698E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613E32"/>
    <w:multiLevelType w:val="multilevel"/>
    <w:tmpl w:val="BB96FE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0" w15:restartNumberingAfterBreak="0">
    <w:nsid w:val="12CA7825"/>
    <w:multiLevelType w:val="hybridMultilevel"/>
    <w:tmpl w:val="2200AC7E"/>
    <w:lvl w:ilvl="0" w:tplc="2E6AF34A">
      <w:start w:val="1"/>
      <w:numFmt w:val="decimal"/>
      <w:suff w:val="space"/>
      <w:lvlText w:val="%1."/>
      <w:lvlJc w:val="left"/>
      <w:pPr>
        <w:ind w:left="568"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2A996BB6"/>
    <w:multiLevelType w:val="multilevel"/>
    <w:tmpl w:val="B5503A5E"/>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D7431D"/>
    <w:multiLevelType w:val="multilevel"/>
    <w:tmpl w:val="C3E842A8"/>
    <w:lvl w:ilvl="0">
      <w:start w:val="12"/>
      <w:numFmt w:val="decimal"/>
      <w:lvlText w:val="%1"/>
      <w:lvlJc w:val="left"/>
      <w:pPr>
        <w:ind w:left="1080" w:hanging="1080"/>
      </w:pPr>
      <w:rPr>
        <w:rFonts w:hint="default"/>
      </w:rPr>
    </w:lvl>
    <w:lvl w:ilvl="1">
      <w:start w:val="9"/>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8" w15:restartNumberingAfterBreak="0">
    <w:nsid w:val="3C571004"/>
    <w:multiLevelType w:val="hybridMultilevel"/>
    <w:tmpl w:val="4CD26F60"/>
    <w:lvl w:ilvl="0" w:tplc="AA02B1A4">
      <w:start w:val="1"/>
      <w:numFmt w:val="bullet"/>
      <w:suff w:val="space"/>
      <w:lvlText w:val=""/>
      <w:lvlJc w:val="left"/>
      <w:pPr>
        <w:ind w:left="0" w:firstLine="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071514A"/>
    <w:multiLevelType w:val="hybridMultilevel"/>
    <w:tmpl w:val="71D2E89A"/>
    <w:lvl w:ilvl="0" w:tplc="76120A7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8B1969"/>
    <w:multiLevelType w:val="multilevel"/>
    <w:tmpl w:val="2DC2F81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DE00D3"/>
    <w:multiLevelType w:val="multilevel"/>
    <w:tmpl w:val="2FDEA3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3C044F7"/>
    <w:multiLevelType w:val="multilevel"/>
    <w:tmpl w:val="D90E9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0C7A30"/>
    <w:multiLevelType w:val="hybridMultilevel"/>
    <w:tmpl w:val="1C00B24E"/>
    <w:lvl w:ilvl="0" w:tplc="9FB6A5E0">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15:restartNumberingAfterBreak="0">
    <w:nsid w:val="64A42617"/>
    <w:multiLevelType w:val="hybridMultilevel"/>
    <w:tmpl w:val="48C6386C"/>
    <w:lvl w:ilvl="0" w:tplc="F67A51B0">
      <w:start w:val="1"/>
      <w:numFmt w:val="decimal"/>
      <w:lvlText w:val="%1)"/>
      <w:lvlJc w:val="left"/>
      <w:pPr>
        <w:ind w:left="726" w:hanging="360"/>
      </w:pPr>
      <w:rPr>
        <w:rFonts w:hint="default"/>
      </w:rPr>
    </w:lvl>
    <w:lvl w:ilvl="1" w:tplc="08090019" w:tentative="1">
      <w:start w:val="1"/>
      <w:numFmt w:val="lowerLetter"/>
      <w:lvlText w:val="%2."/>
      <w:lvlJc w:val="left"/>
      <w:pPr>
        <w:ind w:left="1446" w:hanging="360"/>
      </w:pPr>
    </w:lvl>
    <w:lvl w:ilvl="2" w:tplc="0809001B" w:tentative="1">
      <w:start w:val="1"/>
      <w:numFmt w:val="lowerRoman"/>
      <w:lvlText w:val="%3."/>
      <w:lvlJc w:val="right"/>
      <w:pPr>
        <w:ind w:left="2166" w:hanging="180"/>
      </w:pPr>
    </w:lvl>
    <w:lvl w:ilvl="3" w:tplc="0809000F" w:tentative="1">
      <w:start w:val="1"/>
      <w:numFmt w:val="decimal"/>
      <w:lvlText w:val="%4."/>
      <w:lvlJc w:val="left"/>
      <w:pPr>
        <w:ind w:left="2886" w:hanging="360"/>
      </w:pPr>
    </w:lvl>
    <w:lvl w:ilvl="4" w:tplc="08090019" w:tentative="1">
      <w:start w:val="1"/>
      <w:numFmt w:val="lowerLetter"/>
      <w:lvlText w:val="%5."/>
      <w:lvlJc w:val="left"/>
      <w:pPr>
        <w:ind w:left="3606" w:hanging="360"/>
      </w:pPr>
    </w:lvl>
    <w:lvl w:ilvl="5" w:tplc="0809001B" w:tentative="1">
      <w:start w:val="1"/>
      <w:numFmt w:val="lowerRoman"/>
      <w:lvlText w:val="%6."/>
      <w:lvlJc w:val="right"/>
      <w:pPr>
        <w:ind w:left="4326" w:hanging="180"/>
      </w:pPr>
    </w:lvl>
    <w:lvl w:ilvl="6" w:tplc="0809000F" w:tentative="1">
      <w:start w:val="1"/>
      <w:numFmt w:val="decimal"/>
      <w:lvlText w:val="%7."/>
      <w:lvlJc w:val="left"/>
      <w:pPr>
        <w:ind w:left="5046" w:hanging="360"/>
      </w:pPr>
    </w:lvl>
    <w:lvl w:ilvl="7" w:tplc="08090019" w:tentative="1">
      <w:start w:val="1"/>
      <w:numFmt w:val="lowerLetter"/>
      <w:lvlText w:val="%8."/>
      <w:lvlJc w:val="left"/>
      <w:pPr>
        <w:ind w:left="5766" w:hanging="360"/>
      </w:pPr>
    </w:lvl>
    <w:lvl w:ilvl="8" w:tplc="0809001B" w:tentative="1">
      <w:start w:val="1"/>
      <w:numFmt w:val="lowerRoman"/>
      <w:lvlText w:val="%9."/>
      <w:lvlJc w:val="right"/>
      <w:pPr>
        <w:ind w:left="6486" w:hanging="180"/>
      </w:pPr>
    </w:lvl>
  </w:abstractNum>
  <w:abstractNum w:abstractNumId="29" w15:restartNumberingAfterBreak="0">
    <w:nsid w:val="66E766BE"/>
    <w:multiLevelType w:val="hybridMultilevel"/>
    <w:tmpl w:val="84369600"/>
    <w:lvl w:ilvl="0" w:tplc="26E21246">
      <w:start w:val="1"/>
      <w:numFmt w:val="bullet"/>
      <w:suff w:val="space"/>
      <w:lvlText w:val=""/>
      <w:lvlJc w:val="left"/>
      <w:pPr>
        <w:ind w:left="0" w:firstLine="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4D0855"/>
    <w:multiLevelType w:val="multilevel"/>
    <w:tmpl w:val="B47A2E4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720D46"/>
    <w:multiLevelType w:val="multilevel"/>
    <w:tmpl w:val="F9C8F8CC"/>
    <w:lvl w:ilvl="0">
      <w:start w:val="1"/>
      <w:numFmt w:val="decimal"/>
      <w:lvlText w:val="%1"/>
      <w:lvlJc w:val="left"/>
      <w:pPr>
        <w:ind w:left="480" w:hanging="480"/>
      </w:pPr>
      <w:rPr>
        <w:rFonts w:hint="default"/>
        <w:color w:val="000000"/>
      </w:rPr>
    </w:lvl>
    <w:lvl w:ilvl="1">
      <w:start w:val="3"/>
      <w:numFmt w:val="decimal"/>
      <w:suff w:val="space"/>
      <w:lvlText w:val="%1.%2"/>
      <w:lvlJc w:val="left"/>
      <w:pPr>
        <w:ind w:left="0" w:firstLine="0"/>
      </w:pPr>
      <w:rPr>
        <w:rFonts w:hint="default"/>
        <w:color w:val="000000"/>
      </w:rPr>
    </w:lvl>
    <w:lvl w:ilvl="2">
      <w:start w:val="4"/>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2"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35" w15:restartNumberingAfterBreak="0">
    <w:nsid w:val="720E4C1A"/>
    <w:multiLevelType w:val="multilevel"/>
    <w:tmpl w:val="A2806F8A"/>
    <w:lvl w:ilvl="0">
      <w:start w:val="1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u w:val="singl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72795B77"/>
    <w:multiLevelType w:val="hybridMultilevel"/>
    <w:tmpl w:val="633A1562"/>
    <w:lvl w:ilvl="0" w:tplc="086EA62C">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771D5B52"/>
    <w:multiLevelType w:val="multilevel"/>
    <w:tmpl w:val="FD180D28"/>
    <w:lvl w:ilvl="0">
      <w:start w:val="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A387924"/>
    <w:multiLevelType w:val="multilevel"/>
    <w:tmpl w:val="742AD5F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486667"/>
    <w:multiLevelType w:val="hybridMultilevel"/>
    <w:tmpl w:val="9CD040BA"/>
    <w:lvl w:ilvl="0" w:tplc="A9DE5830">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9"/>
  </w:num>
  <w:num w:numId="4">
    <w:abstractNumId w:val="17"/>
  </w:num>
  <w:num w:numId="5">
    <w:abstractNumId w:val="23"/>
  </w:num>
  <w:num w:numId="6">
    <w:abstractNumId w:val="37"/>
  </w:num>
  <w:num w:numId="7">
    <w:abstractNumId w:val="26"/>
  </w:num>
  <w:num w:numId="8">
    <w:abstractNumId w:val="12"/>
  </w:num>
  <w:num w:numId="9">
    <w:abstractNumId w:val="5"/>
  </w:num>
  <w:num w:numId="10">
    <w:abstractNumId w:val="4"/>
  </w:num>
  <w:num w:numId="11">
    <w:abstractNumId w:val="16"/>
  </w:num>
  <w:num w:numId="12">
    <w:abstractNumId w:val="34"/>
  </w:num>
  <w:num w:numId="13">
    <w:abstractNumId w:val="33"/>
  </w:num>
  <w:num w:numId="14">
    <w:abstractNumId w:val="0"/>
  </w:num>
  <w:num w:numId="15">
    <w:abstractNumId w:val="27"/>
  </w:num>
  <w:num w:numId="16">
    <w:abstractNumId w:val="6"/>
  </w:num>
  <w:num w:numId="17">
    <w:abstractNumId w:val="2"/>
  </w:num>
  <w:num w:numId="18">
    <w:abstractNumId w:val="11"/>
  </w:num>
  <w:num w:numId="19">
    <w:abstractNumId w:val="36"/>
  </w:num>
  <w:num w:numId="20">
    <w:abstractNumId w:val="40"/>
  </w:num>
  <w:num w:numId="21">
    <w:abstractNumId w:val="3"/>
  </w:num>
  <w:num w:numId="22">
    <w:abstractNumId w:val="28"/>
  </w:num>
  <w:num w:numId="23">
    <w:abstractNumId w:val="29"/>
  </w:num>
  <w:num w:numId="24">
    <w:abstractNumId w:val="18"/>
  </w:num>
  <w:num w:numId="25">
    <w:abstractNumId w:val="10"/>
  </w:num>
  <w:num w:numId="26">
    <w:abstractNumId w:val="31"/>
  </w:num>
  <w:num w:numId="27">
    <w:abstractNumId w:val="19"/>
  </w:num>
  <w:num w:numId="28">
    <w:abstractNumId w:val="8"/>
  </w:num>
  <w:num w:numId="29">
    <w:abstractNumId w:val="38"/>
  </w:num>
  <w:num w:numId="30">
    <w:abstractNumId w:val="14"/>
  </w:num>
  <w:num w:numId="31">
    <w:abstractNumId w:val="15"/>
  </w:num>
  <w:num w:numId="32">
    <w:abstractNumId w:val="21"/>
  </w:num>
  <w:num w:numId="33">
    <w:abstractNumId w:val="35"/>
  </w:num>
  <w:num w:numId="34">
    <w:abstractNumId w:val="39"/>
  </w:num>
  <w:num w:numId="35">
    <w:abstractNumId w:val="22"/>
  </w:num>
  <w:num w:numId="36">
    <w:abstractNumId w:val="20"/>
  </w:num>
  <w:num w:numId="37">
    <w:abstractNumId w:val="30"/>
  </w:num>
  <w:num w:numId="38">
    <w:abstractNumId w:val="7"/>
  </w:num>
  <w:num w:numId="3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1DFA"/>
    <w:rsid w:val="000331EA"/>
    <w:rsid w:val="00033F16"/>
    <w:rsid w:val="0003578F"/>
    <w:rsid w:val="00055A38"/>
    <w:rsid w:val="00076E54"/>
    <w:rsid w:val="000A03D1"/>
    <w:rsid w:val="000B383E"/>
    <w:rsid w:val="000C08C0"/>
    <w:rsid w:val="000C2A4C"/>
    <w:rsid w:val="000D1448"/>
    <w:rsid w:val="000D29AE"/>
    <w:rsid w:val="000D29CB"/>
    <w:rsid w:val="000D5BC0"/>
    <w:rsid w:val="000D6D69"/>
    <w:rsid w:val="000D70D1"/>
    <w:rsid w:val="000E1A73"/>
    <w:rsid w:val="000E21BB"/>
    <w:rsid w:val="001211F4"/>
    <w:rsid w:val="00122C87"/>
    <w:rsid w:val="00126FB9"/>
    <w:rsid w:val="00133BB8"/>
    <w:rsid w:val="00136394"/>
    <w:rsid w:val="00137979"/>
    <w:rsid w:val="00141FFA"/>
    <w:rsid w:val="00147D4D"/>
    <w:rsid w:val="00151E25"/>
    <w:rsid w:val="001542A5"/>
    <w:rsid w:val="00165845"/>
    <w:rsid w:val="00171BBC"/>
    <w:rsid w:val="00174079"/>
    <w:rsid w:val="001864C3"/>
    <w:rsid w:val="00193F59"/>
    <w:rsid w:val="00195D2B"/>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D347D"/>
    <w:rsid w:val="002E6FA0"/>
    <w:rsid w:val="002E7F22"/>
    <w:rsid w:val="002F6288"/>
    <w:rsid w:val="003225EB"/>
    <w:rsid w:val="00323AD0"/>
    <w:rsid w:val="00327588"/>
    <w:rsid w:val="00335186"/>
    <w:rsid w:val="00343F5C"/>
    <w:rsid w:val="00345154"/>
    <w:rsid w:val="003759FD"/>
    <w:rsid w:val="00381223"/>
    <w:rsid w:val="00395E79"/>
    <w:rsid w:val="003972D0"/>
    <w:rsid w:val="003B44CD"/>
    <w:rsid w:val="003C0EF1"/>
    <w:rsid w:val="003C1AD9"/>
    <w:rsid w:val="003C3A28"/>
    <w:rsid w:val="003C6E9A"/>
    <w:rsid w:val="003E35D3"/>
    <w:rsid w:val="003F50D9"/>
    <w:rsid w:val="003F7C02"/>
    <w:rsid w:val="00401914"/>
    <w:rsid w:val="0041074B"/>
    <w:rsid w:val="0042081F"/>
    <w:rsid w:val="00427130"/>
    <w:rsid w:val="004410A4"/>
    <w:rsid w:val="00445749"/>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53AB"/>
    <w:rsid w:val="00515B73"/>
    <w:rsid w:val="00524BCC"/>
    <w:rsid w:val="005259B3"/>
    <w:rsid w:val="005278C8"/>
    <w:rsid w:val="005303CB"/>
    <w:rsid w:val="005308C9"/>
    <w:rsid w:val="00543B0E"/>
    <w:rsid w:val="0055448E"/>
    <w:rsid w:val="0056389C"/>
    <w:rsid w:val="00583D7B"/>
    <w:rsid w:val="005937AF"/>
    <w:rsid w:val="005B3EDF"/>
    <w:rsid w:val="005C1A75"/>
    <w:rsid w:val="005C4F16"/>
    <w:rsid w:val="005D6347"/>
    <w:rsid w:val="005E101D"/>
    <w:rsid w:val="005E2A7F"/>
    <w:rsid w:val="005F0001"/>
    <w:rsid w:val="005F2B7A"/>
    <w:rsid w:val="00622241"/>
    <w:rsid w:val="006266BB"/>
    <w:rsid w:val="00630F4F"/>
    <w:rsid w:val="006312CA"/>
    <w:rsid w:val="00637360"/>
    <w:rsid w:val="00640343"/>
    <w:rsid w:val="00645BBA"/>
    <w:rsid w:val="00655C2D"/>
    <w:rsid w:val="00657B80"/>
    <w:rsid w:val="00662263"/>
    <w:rsid w:val="00671B5E"/>
    <w:rsid w:val="00672724"/>
    <w:rsid w:val="00677ADC"/>
    <w:rsid w:val="006958E3"/>
    <w:rsid w:val="00696FCA"/>
    <w:rsid w:val="0069789E"/>
    <w:rsid w:val="006A2893"/>
    <w:rsid w:val="006B4D26"/>
    <w:rsid w:val="006C7B4E"/>
    <w:rsid w:val="006D055F"/>
    <w:rsid w:val="006D1BFD"/>
    <w:rsid w:val="006E0FCE"/>
    <w:rsid w:val="006F6CD9"/>
    <w:rsid w:val="006F7A13"/>
    <w:rsid w:val="00703C0C"/>
    <w:rsid w:val="0071496B"/>
    <w:rsid w:val="007233A2"/>
    <w:rsid w:val="00730F74"/>
    <w:rsid w:val="007457F7"/>
    <w:rsid w:val="00755DA4"/>
    <w:rsid w:val="00760AAD"/>
    <w:rsid w:val="007737BC"/>
    <w:rsid w:val="00774D3C"/>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77E66"/>
    <w:rsid w:val="008977F9"/>
    <w:rsid w:val="00897836"/>
    <w:rsid w:val="00897D7A"/>
    <w:rsid w:val="008A1A64"/>
    <w:rsid w:val="008A66ED"/>
    <w:rsid w:val="008C58D4"/>
    <w:rsid w:val="008D416C"/>
    <w:rsid w:val="008D48D4"/>
    <w:rsid w:val="008D54BA"/>
    <w:rsid w:val="008D7E4C"/>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D1C78"/>
    <w:rsid w:val="009D5294"/>
    <w:rsid w:val="009F147D"/>
    <w:rsid w:val="009F14DF"/>
    <w:rsid w:val="009F2EA8"/>
    <w:rsid w:val="009F69E8"/>
    <w:rsid w:val="00A100E1"/>
    <w:rsid w:val="00A16840"/>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C082A"/>
    <w:rsid w:val="00DC1448"/>
    <w:rsid w:val="00DC6B4C"/>
    <w:rsid w:val="00DD08A0"/>
    <w:rsid w:val="00DD271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C108B"/>
    <w:rsid w:val="00EC6CF2"/>
    <w:rsid w:val="00EC6D32"/>
    <w:rsid w:val="00ED2E3E"/>
    <w:rsid w:val="00ED410B"/>
    <w:rsid w:val="00EE7B17"/>
    <w:rsid w:val="00F06D1B"/>
    <w:rsid w:val="00F1421A"/>
    <w:rsid w:val="00F475BE"/>
    <w:rsid w:val="00F52A58"/>
    <w:rsid w:val="00F6527E"/>
    <w:rsid w:val="00F84722"/>
    <w:rsid w:val="00FA6166"/>
    <w:rsid w:val="00FB7C58"/>
    <w:rsid w:val="00FC5A25"/>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34"/>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34"/>
    <w:qFormat/>
    <w:locked/>
    <w:rsid w:val="00486382"/>
  </w:style>
  <w:style w:type="character" w:styleId="af2">
    <w:name w:val="annotation reference"/>
    <w:basedOn w:val="a3"/>
    <w:unhideWhenUsed/>
    <w:rsid w:val="00BA7463"/>
    <w:rPr>
      <w:sz w:val="16"/>
      <w:szCs w:val="16"/>
    </w:rPr>
  </w:style>
  <w:style w:type="paragraph" w:styleId="af3">
    <w:name w:val="annotation text"/>
    <w:basedOn w:val="a2"/>
    <w:link w:val="af4"/>
    <w:unhideWhenUsed/>
    <w:rsid w:val="00BA7463"/>
    <w:pPr>
      <w:spacing w:line="240" w:lineRule="auto"/>
    </w:pPr>
    <w:rPr>
      <w:sz w:val="20"/>
      <w:szCs w:val="20"/>
    </w:rPr>
  </w:style>
  <w:style w:type="character" w:customStyle="1" w:styleId="af4">
    <w:name w:val="Текст примечания Знак"/>
    <w:basedOn w:val="a3"/>
    <w:link w:val="af3"/>
    <w:rsid w:val="00BA7463"/>
    <w:rPr>
      <w:sz w:val="20"/>
      <w:szCs w:val="20"/>
    </w:rPr>
  </w:style>
  <w:style w:type="paragraph" w:styleId="af5">
    <w:name w:val="annotation subject"/>
    <w:basedOn w:val="af3"/>
    <w:next w:val="af3"/>
    <w:link w:val="af6"/>
    <w:unhideWhenUsed/>
    <w:rsid w:val="00BA7463"/>
    <w:rPr>
      <w:b/>
      <w:bCs/>
    </w:rPr>
  </w:style>
  <w:style w:type="character" w:customStyle="1" w:styleId="af6">
    <w:name w:val="Тема примечания Знак"/>
    <w:basedOn w:val="af4"/>
    <w:link w:val="af5"/>
    <w:rsid w:val="00BA7463"/>
    <w:rPr>
      <w:b/>
      <w:bCs/>
      <w:sz w:val="20"/>
      <w:szCs w:val="20"/>
    </w:rPr>
  </w:style>
  <w:style w:type="paragraph" w:styleId="af7">
    <w:name w:val="Revision"/>
    <w:hidden/>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uiPriority w:val="1"/>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8"/>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18" Type="http://schemas.openxmlformats.org/officeDocument/2006/relationships/hyperlink" Target="mailto:Kinopark@culture.mo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anokp.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E6AE1-03A2-4488-8A23-24501224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26764</Words>
  <Characters>152556</Characters>
  <Application>Microsoft Office Word</Application>
  <DocSecurity>4</DocSecurity>
  <Lines>1271</Lines>
  <Paragraphs>357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2025-08-25T13:28:00Z</cp:lastPrinted>
  <dcterms:created xsi:type="dcterms:W3CDTF">2025-09-17T15:37:00Z</dcterms:created>
  <dcterms:modified xsi:type="dcterms:W3CDTF">2025-09-17T15:37:00Z</dcterms:modified>
</cp:coreProperties>
</file>